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17B" w:rsidRPr="00F871B0" w:rsidRDefault="001B7A48" w:rsidP="00D3417B">
      <w:pPr>
        <w:jc w:val="center"/>
        <w:rPr>
          <w:b/>
          <w:sz w:val="20"/>
          <w:szCs w:val="20"/>
          <w:lang w:val="kk-KZ"/>
        </w:rPr>
      </w:pPr>
      <w:r w:rsidRPr="00F871B0">
        <w:rPr>
          <w:b/>
          <w:sz w:val="20"/>
          <w:szCs w:val="20"/>
          <w:lang w:val="kk-KZ"/>
        </w:rPr>
        <w:t>СЕМИНАР САБАКТАРЫ БОЙЫНША ӘДІСТЕМЕЛІК НҰСҚАУ</w:t>
      </w:r>
    </w:p>
    <w:p w:rsidR="001B7A48" w:rsidRPr="00F871B0" w:rsidRDefault="001B7A48" w:rsidP="00D3417B">
      <w:pPr>
        <w:jc w:val="center"/>
        <w:rPr>
          <w:b/>
          <w:sz w:val="20"/>
          <w:szCs w:val="20"/>
          <w:lang w:val="kk-KZ"/>
        </w:rPr>
      </w:pPr>
    </w:p>
    <w:p w:rsidR="00D3417B" w:rsidRPr="00F871B0" w:rsidRDefault="00D3417B" w:rsidP="00D3417B">
      <w:pPr>
        <w:jc w:val="center"/>
        <w:rPr>
          <w:b/>
          <w:sz w:val="20"/>
          <w:szCs w:val="20"/>
          <w:lang w:val="kk-KZ"/>
        </w:rPr>
      </w:pPr>
      <w:r w:rsidRPr="00F871B0">
        <w:rPr>
          <w:b/>
          <w:sz w:val="20"/>
          <w:szCs w:val="20"/>
          <w:lang w:val="kk-KZ"/>
        </w:rPr>
        <w:t>202</w:t>
      </w:r>
      <w:r w:rsidR="00590092">
        <w:rPr>
          <w:b/>
          <w:sz w:val="20"/>
          <w:szCs w:val="20"/>
          <w:lang w:val="kk-KZ"/>
        </w:rPr>
        <w:t>5</w:t>
      </w:r>
      <w:r w:rsidRPr="00F871B0">
        <w:rPr>
          <w:b/>
          <w:sz w:val="20"/>
          <w:szCs w:val="20"/>
          <w:lang w:val="kk-KZ"/>
        </w:rPr>
        <w:t>-202</w:t>
      </w:r>
      <w:r w:rsidR="00590092">
        <w:rPr>
          <w:b/>
          <w:sz w:val="20"/>
          <w:szCs w:val="20"/>
          <w:lang w:val="kk-KZ"/>
        </w:rPr>
        <w:t xml:space="preserve">6 </w:t>
      </w:r>
      <w:bookmarkStart w:id="0" w:name="_GoBack"/>
      <w:bookmarkEnd w:id="0"/>
      <w:r w:rsidRPr="00F871B0">
        <w:rPr>
          <w:b/>
          <w:sz w:val="20"/>
          <w:szCs w:val="20"/>
          <w:lang w:val="kk-KZ"/>
        </w:rPr>
        <w:t>оқу жылының көктемгі семестрі</w:t>
      </w:r>
    </w:p>
    <w:p w:rsidR="00904740" w:rsidRDefault="00904740">
      <w:pPr>
        <w:rPr>
          <w:b/>
          <w:sz w:val="20"/>
          <w:szCs w:val="20"/>
          <w:lang w:val="kk-KZ"/>
        </w:rPr>
      </w:pPr>
    </w:p>
    <w:p w:rsidR="00B10A18" w:rsidRPr="00F871B0" w:rsidRDefault="00D3417B">
      <w:pPr>
        <w:rPr>
          <w:b/>
          <w:sz w:val="20"/>
          <w:szCs w:val="20"/>
          <w:lang w:val="kk-KZ"/>
        </w:rPr>
      </w:pPr>
      <w:r w:rsidRPr="00F871B0">
        <w:rPr>
          <w:b/>
          <w:sz w:val="20"/>
          <w:szCs w:val="20"/>
          <w:lang w:val="kk-KZ"/>
        </w:rPr>
        <w:t>СС 1. Қазіргі әлемдегі жоғары білімнің даму тенденциясы. Инфографика.</w:t>
      </w:r>
    </w:p>
    <w:p w:rsidR="00D3417B" w:rsidRPr="00F871B0" w:rsidRDefault="00D3417B">
      <w:pPr>
        <w:rPr>
          <w:sz w:val="20"/>
          <w:szCs w:val="20"/>
          <w:lang w:val="kk-KZ"/>
        </w:rPr>
      </w:pPr>
      <w:r w:rsidRPr="00F871B0">
        <w:rPr>
          <w:b/>
          <w:sz w:val="20"/>
          <w:szCs w:val="20"/>
          <w:lang w:val="kk-KZ"/>
        </w:rPr>
        <w:t>Мақсаты:</w:t>
      </w:r>
      <w:r w:rsidRPr="00F871B0">
        <w:rPr>
          <w:sz w:val="20"/>
          <w:szCs w:val="20"/>
          <w:lang w:val="kk-KZ"/>
        </w:rPr>
        <w:t xml:space="preserve"> Магистранттардың әлемдегі жоғары білімнің даму тенденциялары туралы объективті көзқарасын қалыптастыру.</w:t>
      </w:r>
    </w:p>
    <w:p w:rsidR="00D3417B" w:rsidRPr="00F871B0" w:rsidRDefault="00D3417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инфографика түрінде көрсету.</w:t>
      </w:r>
    </w:p>
    <w:p w:rsidR="00D3417B" w:rsidRPr="00F871B0" w:rsidRDefault="00D3417B">
      <w:pPr>
        <w:rPr>
          <w:sz w:val="20"/>
          <w:szCs w:val="20"/>
          <w:shd w:val="clear" w:color="auto" w:fill="FFFFFF"/>
          <w:lang w:val="kk-KZ"/>
        </w:rPr>
      </w:pPr>
    </w:p>
    <w:p w:rsidR="00D3417B" w:rsidRPr="00F871B0" w:rsidRDefault="00D3417B">
      <w:pPr>
        <w:rPr>
          <w:sz w:val="20"/>
          <w:szCs w:val="20"/>
          <w:lang w:val="kk-KZ"/>
        </w:rPr>
      </w:pPr>
      <w:r w:rsidRPr="00F871B0">
        <w:rPr>
          <w:b/>
          <w:sz w:val="20"/>
          <w:szCs w:val="20"/>
          <w:shd w:val="clear" w:color="auto" w:fill="FFFFFF"/>
          <w:lang w:val="kk-KZ"/>
        </w:rPr>
        <w:t>Инфографика</w:t>
      </w:r>
      <w:r w:rsidRPr="00F871B0">
        <w:rPr>
          <w:sz w:val="20"/>
          <w:szCs w:val="20"/>
          <w:shd w:val="clear" w:color="auto" w:fill="FFFFFF"/>
          <w:lang w:val="kk-KZ"/>
        </w:rPr>
        <w:t xml:space="preserve"> - хабарды, ақпаратты, білімді графикалық тәсілдер арқылы ұсыну, қандай да бір оқиғаны сипаттау немесе деректерді жеткізу мақсатында кез-келген мәтін мен графиканың үйлестіріліп берілуі.</w:t>
      </w:r>
    </w:p>
    <w:p w:rsidR="00D3417B" w:rsidRPr="00F871B0" w:rsidRDefault="00D3417B">
      <w:pPr>
        <w:rPr>
          <w:sz w:val="20"/>
          <w:szCs w:val="20"/>
          <w:lang w:val="kk-KZ"/>
        </w:rPr>
      </w:pPr>
    </w:p>
    <w:p w:rsidR="00D3417B" w:rsidRPr="00F871B0" w:rsidRDefault="00D3417B">
      <w:pPr>
        <w:rPr>
          <w:sz w:val="20"/>
          <w:szCs w:val="20"/>
          <w:lang w:val="kk-KZ"/>
        </w:rPr>
      </w:pPr>
      <w:r w:rsidRPr="00F871B0">
        <w:rPr>
          <w:sz w:val="20"/>
          <w:szCs w:val="20"/>
          <w:lang w:val="kk-KZ"/>
        </w:rPr>
        <w:t xml:space="preserve">Инфографиканы </w:t>
      </w:r>
      <w:hyperlink r:id="rId6" w:history="1">
        <w:r w:rsidRPr="00F871B0">
          <w:rPr>
            <w:rStyle w:val="a3"/>
            <w:sz w:val="20"/>
            <w:szCs w:val="20"/>
            <w:lang w:val="kk-KZ"/>
          </w:rPr>
          <w:t>https://www.canva.com/ru_ru/obuchenie/infografika/</w:t>
        </w:r>
      </w:hyperlink>
      <w:r w:rsidRPr="00F871B0">
        <w:rPr>
          <w:sz w:val="20"/>
          <w:szCs w:val="20"/>
          <w:lang w:val="kk-KZ"/>
        </w:rPr>
        <w:t xml:space="preserve"> немесе </w:t>
      </w:r>
      <w:hyperlink r:id="rId7" w:history="1">
        <w:r w:rsidRPr="00F871B0">
          <w:rPr>
            <w:rStyle w:val="a3"/>
            <w:sz w:val="20"/>
            <w:szCs w:val="20"/>
            <w:lang w:val="kk-KZ"/>
          </w:rPr>
          <w:t>https://www.visme.co/ru/sozdat-infografika/</w:t>
        </w:r>
      </w:hyperlink>
      <w:r w:rsidRPr="00F871B0">
        <w:rPr>
          <w:sz w:val="20"/>
          <w:szCs w:val="20"/>
          <w:lang w:val="kk-KZ"/>
        </w:rPr>
        <w:t xml:space="preserve"> сілтемелері арқылы жасауға болады. </w:t>
      </w:r>
    </w:p>
    <w:p w:rsidR="00D3417B" w:rsidRPr="00F871B0" w:rsidRDefault="00D3417B">
      <w:pPr>
        <w:rPr>
          <w:sz w:val="20"/>
          <w:szCs w:val="20"/>
          <w:lang w:val="kk-KZ"/>
        </w:rPr>
      </w:pPr>
    </w:p>
    <w:p w:rsidR="00D3417B" w:rsidRPr="00F871B0" w:rsidRDefault="00D3417B" w:rsidP="00D3417B">
      <w:pPr>
        <w:jc w:val="both"/>
        <w:rPr>
          <w:b/>
          <w:sz w:val="20"/>
          <w:szCs w:val="20"/>
          <w:shd w:val="clear" w:color="auto" w:fill="FFFFFF"/>
          <w:lang w:val="kk-KZ"/>
        </w:rPr>
      </w:pPr>
      <w:r w:rsidRPr="00F871B0">
        <w:rPr>
          <w:b/>
          <w:sz w:val="20"/>
          <w:szCs w:val="20"/>
          <w:shd w:val="clear" w:color="auto" w:fill="FFFFFF"/>
          <w:lang w:val="kk-KZ"/>
        </w:rPr>
        <w:t>Әдебиеттер</w:t>
      </w:r>
    </w:p>
    <w:p w:rsidR="00D3417B" w:rsidRPr="00F871B0" w:rsidRDefault="00D3417B" w:rsidP="00D3417B">
      <w:pPr>
        <w:jc w:val="both"/>
        <w:rPr>
          <w:b/>
          <w:sz w:val="20"/>
          <w:szCs w:val="20"/>
          <w:shd w:val="clear" w:color="auto" w:fill="FFFFFF"/>
          <w:lang w:val="kk-KZ"/>
        </w:rPr>
      </w:pPr>
      <w:r w:rsidRPr="00F871B0">
        <w:rPr>
          <w:b/>
          <w:sz w:val="20"/>
          <w:szCs w:val="20"/>
          <w:shd w:val="clear" w:color="auto" w:fill="FFFFFF"/>
          <w:lang w:val="kk-KZ"/>
        </w:rPr>
        <w:t>Негізгі:</w:t>
      </w:r>
    </w:p>
    <w:p w:rsidR="00D3417B" w:rsidRPr="00F871B0" w:rsidRDefault="00D3417B" w:rsidP="00D3417B">
      <w:pPr>
        <w:pStyle w:val="a6"/>
        <w:numPr>
          <w:ilvl w:val="0"/>
          <w:numId w:val="1"/>
        </w:numPr>
        <w:tabs>
          <w:tab w:val="left" w:pos="169"/>
        </w:tabs>
        <w:ind w:left="27" w:hanging="27"/>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D3417B" w:rsidRPr="00F871B0" w:rsidRDefault="00D3417B" w:rsidP="00D3417B">
      <w:pPr>
        <w:pStyle w:val="a6"/>
        <w:numPr>
          <w:ilvl w:val="0"/>
          <w:numId w:val="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D3417B" w:rsidRPr="00F871B0" w:rsidRDefault="00D3417B" w:rsidP="00D3417B">
      <w:pPr>
        <w:pStyle w:val="a6"/>
        <w:numPr>
          <w:ilvl w:val="0"/>
          <w:numId w:val="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D3417B" w:rsidRPr="00F871B0" w:rsidRDefault="00D3417B" w:rsidP="00D3417B">
      <w:pPr>
        <w:pStyle w:val="a6"/>
        <w:numPr>
          <w:ilvl w:val="0"/>
          <w:numId w:val="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D3417B" w:rsidRPr="00F871B0" w:rsidRDefault="00D3417B" w:rsidP="00D3417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D3417B" w:rsidRPr="00F871B0" w:rsidRDefault="00D3417B" w:rsidP="00FB4CA7">
      <w:pPr>
        <w:pStyle w:val="a6"/>
        <w:numPr>
          <w:ilvl w:val="0"/>
          <w:numId w:val="2"/>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D3417B" w:rsidRPr="00F871B0" w:rsidRDefault="00D3417B" w:rsidP="00FB4CA7">
      <w:pPr>
        <w:pStyle w:val="a6"/>
        <w:numPr>
          <w:ilvl w:val="0"/>
          <w:numId w:val="2"/>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D3417B" w:rsidRPr="00F871B0" w:rsidRDefault="00D3417B" w:rsidP="00FB4CA7">
      <w:pPr>
        <w:pStyle w:val="a4"/>
        <w:numPr>
          <w:ilvl w:val="0"/>
          <w:numId w:val="2"/>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D3417B" w:rsidRPr="00F871B0" w:rsidRDefault="00D3417B" w:rsidP="00D3417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D3417B" w:rsidRPr="00F871B0" w:rsidRDefault="00D3417B" w:rsidP="00D3417B">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D3417B" w:rsidRPr="00F871B0" w:rsidRDefault="00D3417B" w:rsidP="00D3417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D3417B" w:rsidRPr="00F871B0" w:rsidRDefault="00D3417B" w:rsidP="00D3417B">
      <w:pPr>
        <w:rPr>
          <w:rStyle w:val="a3"/>
          <w:sz w:val="20"/>
          <w:szCs w:val="20"/>
          <w:lang w:val="kk-KZ"/>
        </w:rPr>
      </w:pPr>
    </w:p>
    <w:p w:rsidR="00D3417B" w:rsidRPr="00F871B0" w:rsidRDefault="00D3417B" w:rsidP="00D3417B">
      <w:pPr>
        <w:rPr>
          <w:sz w:val="20"/>
          <w:szCs w:val="20"/>
          <w:lang w:val="kk-KZ"/>
        </w:rPr>
      </w:pPr>
      <w:r w:rsidRPr="00F871B0">
        <w:rPr>
          <w:b/>
          <w:sz w:val="20"/>
          <w:szCs w:val="20"/>
          <w:lang w:val="kk-KZ"/>
        </w:rPr>
        <w:t xml:space="preserve">СС 2. </w:t>
      </w:r>
      <w:r w:rsidRPr="00F871B0">
        <w:rPr>
          <w:rFonts w:eastAsia="Calibri"/>
          <w:b/>
          <w:sz w:val="20"/>
          <w:szCs w:val="20"/>
          <w:lang w:val="kk-KZ"/>
        </w:rPr>
        <w:t>Қaзaқстaндaғы жоғaры бі</w:t>
      </w:r>
      <w:r w:rsidRPr="00F871B0">
        <w:rPr>
          <w:rFonts w:eastAsia="Calibri"/>
          <w:b/>
          <w:sz w:val="20"/>
          <w:szCs w:val="20"/>
          <w:lang w:val="kk-KZ"/>
        </w:rPr>
        <w:softHyphen/>
        <w:t>лім бе</w:t>
      </w:r>
      <w:r w:rsidRPr="00F871B0">
        <w:rPr>
          <w:rFonts w:eastAsia="Calibri"/>
          <w:b/>
          <w:sz w:val="20"/>
          <w:szCs w:val="20"/>
          <w:lang w:val="kk-KZ"/>
        </w:rPr>
        <w:softHyphen/>
        <w:t>рудің даму тaри</w:t>
      </w:r>
      <w:r w:rsidRPr="00F871B0">
        <w:rPr>
          <w:rFonts w:eastAsia="Calibri"/>
          <w:b/>
          <w:sz w:val="20"/>
          <w:szCs w:val="20"/>
          <w:lang w:val="kk-KZ"/>
        </w:rPr>
        <w:softHyphen/>
        <w:t>хы. Хронологиялық сызба.</w:t>
      </w:r>
    </w:p>
    <w:p w:rsidR="00D3417B" w:rsidRPr="00F871B0" w:rsidRDefault="00D3417B" w:rsidP="00D3417B">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B306D8" w:rsidRPr="00F871B0">
        <w:rPr>
          <w:rFonts w:eastAsia="Calibri"/>
          <w:sz w:val="20"/>
          <w:szCs w:val="20"/>
          <w:lang w:val="kk-KZ"/>
        </w:rPr>
        <w:t>Қaзaқстaндaғы жоғaры бі</w:t>
      </w:r>
      <w:r w:rsidR="00B306D8" w:rsidRPr="00F871B0">
        <w:rPr>
          <w:rFonts w:eastAsia="Calibri"/>
          <w:sz w:val="20"/>
          <w:szCs w:val="20"/>
          <w:lang w:val="kk-KZ"/>
        </w:rPr>
        <w:softHyphen/>
        <w:t>лім бе</w:t>
      </w:r>
      <w:r w:rsidR="00B306D8" w:rsidRPr="00F871B0">
        <w:rPr>
          <w:rFonts w:eastAsia="Calibri"/>
          <w:sz w:val="20"/>
          <w:szCs w:val="20"/>
          <w:lang w:val="kk-KZ"/>
        </w:rPr>
        <w:softHyphen/>
        <w:t>рудің даму тaри</w:t>
      </w:r>
      <w:r w:rsidR="00B306D8" w:rsidRPr="00F871B0">
        <w:rPr>
          <w:rFonts w:eastAsia="Calibri"/>
          <w:sz w:val="20"/>
          <w:szCs w:val="20"/>
          <w:lang w:val="kk-KZ"/>
        </w:rPr>
        <w:softHyphen/>
        <w:t>хы</w:t>
      </w:r>
      <w:r w:rsidR="00B306D8" w:rsidRPr="00F871B0">
        <w:rPr>
          <w:sz w:val="20"/>
          <w:szCs w:val="20"/>
          <w:lang w:val="kk-KZ"/>
        </w:rPr>
        <w:t xml:space="preserve"> туралы түсініктерін </w:t>
      </w:r>
      <w:r w:rsidRPr="00F871B0">
        <w:rPr>
          <w:sz w:val="20"/>
          <w:szCs w:val="20"/>
          <w:lang w:val="kk-KZ"/>
        </w:rPr>
        <w:t>қалыптастыру.</w:t>
      </w:r>
    </w:p>
    <w:p w:rsidR="00D3417B" w:rsidRPr="00F871B0" w:rsidRDefault="00D3417B" w:rsidP="00D3417B">
      <w:pPr>
        <w:rPr>
          <w:sz w:val="20"/>
          <w:szCs w:val="20"/>
          <w:shd w:val="clear" w:color="auto" w:fill="FFFFFF"/>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B306D8" w:rsidRPr="00F871B0">
        <w:rPr>
          <w:sz w:val="20"/>
          <w:szCs w:val="20"/>
          <w:lang w:val="kk-KZ"/>
        </w:rPr>
        <w:t>хронологиялық кесте түрінде беру.</w:t>
      </w:r>
    </w:p>
    <w:p w:rsidR="00B306D8" w:rsidRPr="00F871B0" w:rsidRDefault="00B306D8" w:rsidP="00D3417B">
      <w:pPr>
        <w:jc w:val="both"/>
        <w:rPr>
          <w:b/>
          <w:sz w:val="20"/>
          <w:szCs w:val="20"/>
          <w:shd w:val="clear" w:color="auto" w:fill="FFFFFF"/>
          <w:lang w:val="kk-KZ"/>
        </w:rPr>
      </w:pPr>
    </w:p>
    <w:p w:rsidR="00187DD7" w:rsidRPr="00F871B0" w:rsidRDefault="00187DD7" w:rsidP="00D3417B">
      <w:pPr>
        <w:jc w:val="both"/>
        <w:rPr>
          <w:b/>
          <w:sz w:val="20"/>
          <w:szCs w:val="20"/>
          <w:shd w:val="clear" w:color="auto" w:fill="FFFFFF"/>
          <w:lang w:val="kk-KZ"/>
        </w:rPr>
      </w:pPr>
      <w:r w:rsidRPr="00F871B0">
        <w:rPr>
          <w:rStyle w:val="a8"/>
          <w:sz w:val="20"/>
          <w:szCs w:val="20"/>
          <w:bdr w:val="none" w:sz="0" w:space="0" w:color="auto" w:frame="1"/>
          <w:lang w:val="kk-KZ"/>
        </w:rPr>
        <w:t>Хронологиялық кестелер</w:t>
      </w:r>
      <w:r w:rsidRPr="00F871B0">
        <w:rPr>
          <w:sz w:val="20"/>
          <w:szCs w:val="20"/>
          <w:lang w:val="kk-KZ"/>
        </w:rPr>
        <w:t xml:space="preserve"> - бұл қарастырылып отырған мәселе бойынша ақпаратты ұсынудың неғұрлым реттелген әдісін ұсыну мақсатын көздейді.</w:t>
      </w:r>
    </w:p>
    <w:p w:rsidR="00B306D8" w:rsidRPr="00F871B0" w:rsidRDefault="00B306D8" w:rsidP="00D3417B">
      <w:pPr>
        <w:jc w:val="both"/>
        <w:rPr>
          <w:b/>
          <w:sz w:val="20"/>
          <w:szCs w:val="20"/>
          <w:shd w:val="clear" w:color="auto" w:fill="FFFFFF"/>
          <w:lang w:val="kk-KZ"/>
        </w:rPr>
      </w:pPr>
    </w:p>
    <w:p w:rsidR="00D3417B" w:rsidRPr="00F871B0" w:rsidRDefault="00D3417B" w:rsidP="00D3417B">
      <w:pPr>
        <w:jc w:val="both"/>
        <w:rPr>
          <w:b/>
          <w:sz w:val="20"/>
          <w:szCs w:val="20"/>
          <w:shd w:val="clear" w:color="auto" w:fill="FFFFFF"/>
          <w:lang w:val="kk-KZ"/>
        </w:rPr>
      </w:pPr>
      <w:r w:rsidRPr="00F871B0">
        <w:rPr>
          <w:b/>
          <w:sz w:val="20"/>
          <w:szCs w:val="20"/>
          <w:shd w:val="clear" w:color="auto" w:fill="FFFFFF"/>
          <w:lang w:val="kk-KZ"/>
        </w:rPr>
        <w:t>Негізгі:</w:t>
      </w:r>
    </w:p>
    <w:p w:rsidR="00D3417B" w:rsidRPr="00F871B0" w:rsidRDefault="00D3417B" w:rsidP="00FB4CA7">
      <w:pPr>
        <w:pStyle w:val="a6"/>
        <w:numPr>
          <w:ilvl w:val="0"/>
          <w:numId w:val="3"/>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D3417B" w:rsidRPr="00F871B0" w:rsidRDefault="00D3417B" w:rsidP="00FB4CA7">
      <w:pPr>
        <w:pStyle w:val="a6"/>
        <w:numPr>
          <w:ilvl w:val="0"/>
          <w:numId w:val="3"/>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D3417B" w:rsidRPr="00F871B0" w:rsidRDefault="00D3417B" w:rsidP="00FB4CA7">
      <w:pPr>
        <w:pStyle w:val="a6"/>
        <w:numPr>
          <w:ilvl w:val="0"/>
          <w:numId w:val="3"/>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D3417B" w:rsidRPr="00F871B0" w:rsidRDefault="00D3417B" w:rsidP="00FB4CA7">
      <w:pPr>
        <w:pStyle w:val="a6"/>
        <w:numPr>
          <w:ilvl w:val="0"/>
          <w:numId w:val="3"/>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D3417B" w:rsidRPr="00F871B0" w:rsidRDefault="00D3417B" w:rsidP="00D3417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D3417B" w:rsidRPr="00F871B0" w:rsidRDefault="00D3417B" w:rsidP="00FB4CA7">
      <w:pPr>
        <w:pStyle w:val="a6"/>
        <w:numPr>
          <w:ilvl w:val="0"/>
          <w:numId w:val="4"/>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D3417B" w:rsidRPr="00F871B0" w:rsidRDefault="00D3417B" w:rsidP="00FB4CA7">
      <w:pPr>
        <w:pStyle w:val="a6"/>
        <w:numPr>
          <w:ilvl w:val="0"/>
          <w:numId w:val="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D3417B" w:rsidRPr="00F871B0" w:rsidRDefault="00D3417B" w:rsidP="00FB4CA7">
      <w:pPr>
        <w:pStyle w:val="a4"/>
        <w:numPr>
          <w:ilvl w:val="0"/>
          <w:numId w:val="4"/>
        </w:numPr>
        <w:tabs>
          <w:tab w:val="left" w:pos="169"/>
        </w:tabs>
        <w:ind w:left="27" w:hanging="27"/>
        <w:jc w:val="both"/>
        <w:rPr>
          <w:b/>
          <w:sz w:val="20"/>
          <w:szCs w:val="20"/>
          <w:shd w:val="clear" w:color="auto" w:fill="FFFFFF"/>
          <w:lang w:val="kk-KZ"/>
        </w:rPr>
      </w:pPr>
      <w:r w:rsidRPr="00F871B0">
        <w:rPr>
          <w:sz w:val="20"/>
          <w:szCs w:val="20"/>
          <w:lang w:val="kk-KZ"/>
        </w:rPr>
        <w:lastRenderedPageBreak/>
        <w:t xml:space="preserve">Мынбаева А.К., Садвакасова З.М. Инновационные методы обучения, или как интересно преподавать: Учебное пособие. – Алматы, 2011.       </w:t>
      </w:r>
    </w:p>
    <w:p w:rsidR="00D3417B" w:rsidRPr="00F871B0" w:rsidRDefault="00D3417B" w:rsidP="00D3417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D3417B" w:rsidRPr="00F871B0" w:rsidRDefault="00D3417B" w:rsidP="00D3417B">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D3417B" w:rsidRPr="00F871B0" w:rsidRDefault="00D3417B" w:rsidP="00D3417B">
      <w:pPr>
        <w:rPr>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D3417B" w:rsidRPr="00F871B0" w:rsidRDefault="00D3417B" w:rsidP="00D3417B">
      <w:pPr>
        <w:rPr>
          <w:sz w:val="20"/>
          <w:szCs w:val="20"/>
          <w:lang w:val="kk-KZ"/>
        </w:rPr>
      </w:pPr>
    </w:p>
    <w:p w:rsidR="00CD344D" w:rsidRPr="00F871B0" w:rsidRDefault="00CD344D" w:rsidP="00CD344D">
      <w:pPr>
        <w:rPr>
          <w:b/>
          <w:sz w:val="20"/>
          <w:szCs w:val="20"/>
          <w:lang w:val="kk-KZ"/>
        </w:rPr>
      </w:pPr>
      <w:r w:rsidRPr="00F871B0">
        <w:rPr>
          <w:b/>
          <w:sz w:val="20"/>
          <w:szCs w:val="20"/>
          <w:lang w:val="kk-KZ"/>
        </w:rPr>
        <w:t>СС 3. Қазақстан Республикасындағы жоғары білім берудің қазіргі жағдайы. Постер</w:t>
      </w:r>
    </w:p>
    <w:p w:rsidR="00CD344D" w:rsidRPr="00F871B0" w:rsidRDefault="00CD344D" w:rsidP="00CD344D">
      <w:pPr>
        <w:rPr>
          <w:sz w:val="20"/>
          <w:szCs w:val="20"/>
          <w:lang w:val="kk-KZ"/>
        </w:rPr>
      </w:pPr>
      <w:r w:rsidRPr="00F871B0">
        <w:rPr>
          <w:b/>
          <w:sz w:val="20"/>
          <w:szCs w:val="20"/>
          <w:lang w:val="kk-KZ"/>
        </w:rPr>
        <w:t>Мақсаты:</w:t>
      </w:r>
      <w:r w:rsidRPr="00F871B0">
        <w:rPr>
          <w:sz w:val="20"/>
          <w:szCs w:val="20"/>
          <w:lang w:val="kk-KZ"/>
        </w:rPr>
        <w:t xml:space="preserve"> Магистранттардың Қазақстан Республикасындағы жоғары білім берудің қазіргі жағдайы туралы объективті көзқарасын қалыптастыру.</w:t>
      </w:r>
    </w:p>
    <w:p w:rsidR="00CD344D" w:rsidRPr="00F871B0" w:rsidRDefault="00CD344D" w:rsidP="00CD344D">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постер түрінде көрсету.</w:t>
      </w:r>
    </w:p>
    <w:p w:rsidR="00CD344D" w:rsidRPr="00F871B0" w:rsidRDefault="00CD344D" w:rsidP="00CD344D">
      <w:pPr>
        <w:rPr>
          <w:sz w:val="20"/>
          <w:szCs w:val="20"/>
          <w:shd w:val="clear" w:color="auto" w:fill="FFFFFF"/>
          <w:lang w:val="kk-KZ"/>
        </w:rPr>
      </w:pPr>
      <w:r w:rsidRPr="00F871B0">
        <w:rPr>
          <w:b/>
          <w:sz w:val="20"/>
          <w:szCs w:val="20"/>
          <w:shd w:val="clear" w:color="auto" w:fill="FFFFFF"/>
          <w:lang w:val="kk-KZ"/>
        </w:rPr>
        <w:t>ПОСТЕР</w:t>
      </w:r>
      <w:r w:rsidRPr="00F871B0">
        <w:rPr>
          <w:sz w:val="20"/>
          <w:szCs w:val="20"/>
          <w:shd w:val="clear" w:color="auto" w:fill="FFFFFF"/>
          <w:lang w:val="kk-KZ"/>
        </w:rPr>
        <w:t xml:space="preserve"> - жарнамалық мақсаттарға арналған үлкен, көркем безендірілген плакат.</w:t>
      </w:r>
    </w:p>
    <w:p w:rsidR="00CD344D" w:rsidRPr="00F871B0" w:rsidRDefault="00CD344D" w:rsidP="00CD344D">
      <w:pPr>
        <w:rPr>
          <w:sz w:val="20"/>
          <w:szCs w:val="20"/>
          <w:lang w:val="kk-KZ"/>
        </w:rPr>
      </w:pPr>
    </w:p>
    <w:p w:rsidR="00CD344D" w:rsidRPr="00F871B0" w:rsidRDefault="00CD344D" w:rsidP="00CD344D">
      <w:pPr>
        <w:jc w:val="both"/>
        <w:rPr>
          <w:b/>
          <w:sz w:val="20"/>
          <w:szCs w:val="20"/>
          <w:shd w:val="clear" w:color="auto" w:fill="FFFFFF"/>
          <w:lang w:val="kk-KZ"/>
        </w:rPr>
      </w:pPr>
      <w:r w:rsidRPr="00F871B0">
        <w:rPr>
          <w:b/>
          <w:sz w:val="20"/>
          <w:szCs w:val="20"/>
          <w:shd w:val="clear" w:color="auto" w:fill="FFFFFF"/>
          <w:lang w:val="kk-KZ"/>
        </w:rPr>
        <w:t>Әдебиеттер</w:t>
      </w:r>
    </w:p>
    <w:p w:rsidR="00CD344D" w:rsidRPr="00F871B0" w:rsidRDefault="00CD344D" w:rsidP="00CD344D">
      <w:pPr>
        <w:jc w:val="both"/>
        <w:rPr>
          <w:b/>
          <w:sz w:val="20"/>
          <w:szCs w:val="20"/>
          <w:shd w:val="clear" w:color="auto" w:fill="FFFFFF"/>
          <w:lang w:val="kk-KZ"/>
        </w:rPr>
      </w:pPr>
      <w:r w:rsidRPr="00F871B0">
        <w:rPr>
          <w:b/>
          <w:sz w:val="20"/>
          <w:szCs w:val="20"/>
          <w:shd w:val="clear" w:color="auto" w:fill="FFFFFF"/>
          <w:lang w:val="kk-KZ"/>
        </w:rPr>
        <w:t>Негізгі:</w:t>
      </w:r>
    </w:p>
    <w:p w:rsidR="00CD344D" w:rsidRPr="00F871B0" w:rsidRDefault="00CD344D" w:rsidP="00FB4CA7">
      <w:pPr>
        <w:pStyle w:val="a6"/>
        <w:numPr>
          <w:ilvl w:val="0"/>
          <w:numId w:val="5"/>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CD344D" w:rsidRPr="00F871B0" w:rsidRDefault="00CD344D" w:rsidP="00FB4CA7">
      <w:pPr>
        <w:pStyle w:val="a6"/>
        <w:numPr>
          <w:ilvl w:val="0"/>
          <w:numId w:val="5"/>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CD344D" w:rsidRPr="00F871B0" w:rsidRDefault="00CD344D" w:rsidP="00FB4CA7">
      <w:pPr>
        <w:pStyle w:val="a6"/>
        <w:numPr>
          <w:ilvl w:val="0"/>
          <w:numId w:val="5"/>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CD344D" w:rsidRPr="00F871B0" w:rsidRDefault="00CD344D" w:rsidP="00FB4CA7">
      <w:pPr>
        <w:pStyle w:val="a6"/>
        <w:numPr>
          <w:ilvl w:val="0"/>
          <w:numId w:val="5"/>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CD344D" w:rsidRPr="00F871B0" w:rsidRDefault="00CD344D" w:rsidP="00CD344D">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CD344D" w:rsidRPr="00F871B0" w:rsidRDefault="00CD344D" w:rsidP="00FB4CA7">
      <w:pPr>
        <w:pStyle w:val="a6"/>
        <w:numPr>
          <w:ilvl w:val="0"/>
          <w:numId w:val="6"/>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CD344D" w:rsidRPr="00F871B0" w:rsidRDefault="00CD344D" w:rsidP="00FB4CA7">
      <w:pPr>
        <w:pStyle w:val="a6"/>
        <w:numPr>
          <w:ilvl w:val="0"/>
          <w:numId w:val="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CD344D" w:rsidRPr="00F871B0" w:rsidRDefault="00CD344D" w:rsidP="00FB4CA7">
      <w:pPr>
        <w:pStyle w:val="a4"/>
        <w:numPr>
          <w:ilvl w:val="0"/>
          <w:numId w:val="6"/>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CD344D" w:rsidRPr="00F871B0" w:rsidRDefault="00CD344D" w:rsidP="00CD344D">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CD344D" w:rsidRPr="00F871B0" w:rsidRDefault="00CD344D" w:rsidP="00CD344D">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CD344D" w:rsidRPr="00F871B0" w:rsidRDefault="00CD344D" w:rsidP="00CD344D">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CD344D" w:rsidRPr="00F871B0" w:rsidRDefault="00CD344D" w:rsidP="00CD344D">
      <w:pPr>
        <w:rPr>
          <w:rStyle w:val="a3"/>
          <w:sz w:val="20"/>
          <w:szCs w:val="20"/>
          <w:lang w:val="kk-KZ"/>
        </w:rPr>
      </w:pPr>
    </w:p>
    <w:p w:rsidR="00AA639B" w:rsidRPr="00F871B0" w:rsidRDefault="00CD344D" w:rsidP="00CD344D">
      <w:pPr>
        <w:rPr>
          <w:b/>
          <w:sz w:val="20"/>
          <w:szCs w:val="20"/>
          <w:lang w:val="kk-KZ"/>
        </w:rPr>
      </w:pPr>
      <w:r w:rsidRPr="00F871B0">
        <w:rPr>
          <w:b/>
          <w:sz w:val="20"/>
          <w:szCs w:val="20"/>
          <w:lang w:val="kk-KZ"/>
        </w:rPr>
        <w:t xml:space="preserve">СС 4. </w:t>
      </w:r>
      <w:r w:rsidR="00AA639B" w:rsidRPr="00F871B0">
        <w:rPr>
          <w:rFonts w:eastAsia="Calibri"/>
          <w:sz w:val="20"/>
          <w:szCs w:val="20"/>
          <w:lang w:val="kk-KZ"/>
        </w:rPr>
        <w:t xml:space="preserve">Жоғары мектеп оқытушысының кәсіби- </w:t>
      </w:r>
      <w:r w:rsidR="00AA639B" w:rsidRPr="00F871B0">
        <w:rPr>
          <w:sz w:val="20"/>
          <w:szCs w:val="20"/>
          <w:lang w:val="kk-KZ"/>
        </w:rPr>
        <w:t>педагогикалық мәдениеті. Fishbone әдісі</w:t>
      </w:r>
      <w:r w:rsidR="00AA639B" w:rsidRPr="00F871B0">
        <w:rPr>
          <w:b/>
          <w:sz w:val="20"/>
          <w:szCs w:val="20"/>
          <w:lang w:val="kk-KZ"/>
        </w:rPr>
        <w:t xml:space="preserve"> </w:t>
      </w:r>
    </w:p>
    <w:p w:rsidR="00CD344D" w:rsidRPr="00F871B0" w:rsidRDefault="00CD344D" w:rsidP="00CD344D">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AA639B" w:rsidRPr="00F871B0">
        <w:rPr>
          <w:rFonts w:eastAsia="Calibri"/>
          <w:sz w:val="20"/>
          <w:szCs w:val="20"/>
          <w:lang w:val="kk-KZ"/>
        </w:rPr>
        <w:t xml:space="preserve">Жоғары мектеп оқытушысының кәсіби- </w:t>
      </w:r>
      <w:r w:rsidR="00AA639B" w:rsidRPr="00F871B0">
        <w:rPr>
          <w:sz w:val="20"/>
          <w:szCs w:val="20"/>
          <w:lang w:val="kk-KZ"/>
        </w:rPr>
        <w:t xml:space="preserve">педагогикалық мәдениеті туралы түсініктерін </w:t>
      </w:r>
      <w:r w:rsidRPr="00F871B0">
        <w:rPr>
          <w:sz w:val="20"/>
          <w:szCs w:val="20"/>
          <w:lang w:val="kk-KZ"/>
        </w:rPr>
        <w:t>қалыптастыру.</w:t>
      </w:r>
    </w:p>
    <w:p w:rsidR="00CD344D" w:rsidRPr="00F871B0" w:rsidRDefault="00CD344D" w:rsidP="00CD344D">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AA639B" w:rsidRPr="00F871B0">
        <w:rPr>
          <w:sz w:val="20"/>
          <w:szCs w:val="20"/>
          <w:lang w:val="kk-KZ"/>
        </w:rPr>
        <w:t>Fishbone әдісі арқылы</w:t>
      </w:r>
      <w:r w:rsidRPr="00F871B0">
        <w:rPr>
          <w:sz w:val="20"/>
          <w:szCs w:val="20"/>
          <w:lang w:val="kk-KZ"/>
        </w:rPr>
        <w:t xml:space="preserve"> көрсету.</w:t>
      </w:r>
    </w:p>
    <w:p w:rsidR="00CD344D" w:rsidRPr="00F871B0" w:rsidRDefault="00CD344D" w:rsidP="00CD344D">
      <w:pPr>
        <w:rPr>
          <w:sz w:val="20"/>
          <w:szCs w:val="20"/>
          <w:shd w:val="clear" w:color="auto" w:fill="FFFFFF"/>
          <w:lang w:val="kk-KZ"/>
        </w:rPr>
      </w:pPr>
    </w:p>
    <w:p w:rsidR="00AA639B" w:rsidRPr="00F871B0" w:rsidRDefault="00AA639B" w:rsidP="00AA639B">
      <w:pPr>
        <w:jc w:val="both"/>
        <w:rPr>
          <w:b/>
          <w:sz w:val="20"/>
          <w:szCs w:val="20"/>
          <w:lang w:val="kk-KZ"/>
        </w:rPr>
      </w:pPr>
      <w:r w:rsidRPr="00F871B0">
        <w:rPr>
          <w:b/>
          <w:sz w:val="20"/>
          <w:szCs w:val="20"/>
          <w:lang w:val="kk-KZ"/>
        </w:rPr>
        <w:t>Fishbone әдісі.</w:t>
      </w:r>
    </w:p>
    <w:p w:rsidR="00AA639B" w:rsidRPr="00F871B0" w:rsidRDefault="00AA639B" w:rsidP="00AA639B">
      <w:pPr>
        <w:pStyle w:val="a9"/>
        <w:shd w:val="clear" w:color="auto" w:fill="FFFFFF"/>
        <w:spacing w:before="0" w:beforeAutospacing="0" w:after="0" w:afterAutospacing="0"/>
        <w:ind w:firstLine="284"/>
        <w:jc w:val="both"/>
        <w:rPr>
          <w:sz w:val="20"/>
          <w:szCs w:val="20"/>
          <w:lang w:val="kk-KZ"/>
        </w:rPr>
      </w:pPr>
      <w:r w:rsidRPr="00F871B0">
        <w:rPr>
          <w:b/>
          <w:bCs/>
          <w:sz w:val="20"/>
          <w:szCs w:val="20"/>
          <w:lang w:val="kk-KZ"/>
        </w:rPr>
        <w:t>Исикава диаграммасы</w:t>
      </w:r>
      <w:r w:rsidRPr="00F871B0">
        <w:rPr>
          <w:sz w:val="20"/>
          <w:szCs w:val="20"/>
          <w:lang w:val="kk-KZ"/>
        </w:rPr>
        <w:t xml:space="preserve"> (Ishikawa diagram) - Балықсүйегі диаграммасы (Fishbone Diagram), немесе Себеп-нәтиже диаграммасы (Cause and Effect Diagram) деп те аталады. (Кейде "Fishikawa", яғни "Балықкава" деп те аталады.) Аталған диаграмманы профессор Каору Исикава (Kaoru Ishikawa, </w:t>
      </w:r>
      <w:r w:rsidRPr="00F871B0">
        <w:rPr>
          <w:rFonts w:eastAsia="MS Gothic"/>
          <w:sz w:val="20"/>
          <w:szCs w:val="20"/>
          <w:lang w:val="kk-KZ"/>
        </w:rPr>
        <w:t>石川</w:t>
      </w:r>
      <w:r w:rsidRPr="00F871B0">
        <w:rPr>
          <w:sz w:val="20"/>
          <w:szCs w:val="20"/>
          <w:lang w:val="kk-KZ"/>
        </w:rPr>
        <w:t xml:space="preserve"> </w:t>
      </w:r>
      <w:r w:rsidRPr="00F871B0">
        <w:rPr>
          <w:rFonts w:eastAsia="MS Gothic"/>
          <w:sz w:val="20"/>
          <w:szCs w:val="20"/>
          <w:lang w:val="kk-KZ"/>
        </w:rPr>
        <w:t>馨</w:t>
      </w:r>
      <w:r w:rsidRPr="00F871B0">
        <w:rPr>
          <w:sz w:val="20"/>
          <w:szCs w:val="20"/>
          <w:lang w:val="kk-KZ"/>
        </w:rPr>
        <w:t>) 1968 жылдары тапқырлаған.</w:t>
      </w:r>
    </w:p>
    <w:p w:rsidR="00AA639B" w:rsidRPr="00F871B0" w:rsidRDefault="00AA639B" w:rsidP="00AA639B">
      <w:pPr>
        <w:pStyle w:val="a9"/>
        <w:shd w:val="clear" w:color="auto" w:fill="FFFFFF"/>
        <w:spacing w:before="0" w:beforeAutospacing="0" w:after="0" w:afterAutospacing="0"/>
        <w:ind w:firstLine="284"/>
        <w:jc w:val="both"/>
        <w:rPr>
          <w:sz w:val="20"/>
          <w:szCs w:val="20"/>
          <w:lang w:val="kk-KZ"/>
        </w:rPr>
      </w:pPr>
      <w:r w:rsidRPr="00F871B0">
        <w:rPr>
          <w:sz w:val="20"/>
          <w:szCs w:val="20"/>
          <w:lang w:val="kk-KZ"/>
        </w:rPr>
        <w:t>Исикава диаграммасы - мәлім іс, не оқиғаны түрлі себептер арқылы түсіндіру әдіснамасы. Ол көбінесе тауар жобалауда (Product design) қолданылады және бірбүтін әсерді туғызушы әрбір себептерді ашалап көрсетіп беруді көздейді.</w:t>
      </w:r>
    </w:p>
    <w:p w:rsidR="00AA639B" w:rsidRPr="00F871B0" w:rsidRDefault="00AA639B" w:rsidP="00AA639B">
      <w:pPr>
        <w:ind w:firstLine="284"/>
        <w:jc w:val="both"/>
        <w:rPr>
          <w:sz w:val="20"/>
          <w:szCs w:val="20"/>
          <w:lang w:val="kk-KZ"/>
        </w:rPr>
      </w:pPr>
      <w:r w:rsidRPr="00F871B0">
        <w:rPr>
          <w:noProof/>
          <w:sz w:val="20"/>
          <w:szCs w:val="20"/>
          <w:lang w:eastAsia="ru-RU"/>
        </w:rPr>
        <w:drawing>
          <wp:inline distT="0" distB="0" distL="0" distR="0" wp14:anchorId="24D87A24" wp14:editId="1FD27379">
            <wp:extent cx="1247775" cy="768162"/>
            <wp:effectExtent l="0" t="0" r="0" b="0"/>
            <wp:docPr id="1" name="Рисунок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1189" cy="776420"/>
                    </a:xfrm>
                    <a:prstGeom prst="rect">
                      <a:avLst/>
                    </a:prstGeom>
                    <a:noFill/>
                    <a:ln>
                      <a:noFill/>
                    </a:ln>
                  </pic:spPr>
                </pic:pic>
              </a:graphicData>
            </a:graphic>
          </wp:inline>
        </w:drawing>
      </w:r>
    </w:p>
    <w:p w:rsidR="00AA639B" w:rsidRPr="00F871B0" w:rsidRDefault="00AA639B" w:rsidP="00AA639B">
      <w:pPr>
        <w:ind w:firstLine="284"/>
        <w:jc w:val="both"/>
        <w:rPr>
          <w:sz w:val="20"/>
          <w:szCs w:val="20"/>
          <w:lang w:val="kk-KZ"/>
        </w:rPr>
      </w:pPr>
    </w:p>
    <w:p w:rsidR="00AA639B" w:rsidRPr="00F871B0" w:rsidRDefault="00AA639B" w:rsidP="00AA639B">
      <w:pPr>
        <w:ind w:firstLine="284"/>
        <w:jc w:val="both"/>
        <w:rPr>
          <w:sz w:val="20"/>
          <w:szCs w:val="20"/>
          <w:shd w:val="clear" w:color="auto" w:fill="FCFCFC"/>
          <w:lang w:val="kk-KZ"/>
        </w:rPr>
      </w:pPr>
      <w:r w:rsidRPr="00F871B0">
        <w:rPr>
          <w:sz w:val="20"/>
          <w:szCs w:val="20"/>
          <w:lang w:val="kk-KZ"/>
        </w:rPr>
        <w:t xml:space="preserve"> </w:t>
      </w:r>
      <w:r w:rsidRPr="00F871B0">
        <w:rPr>
          <w:sz w:val="20"/>
          <w:szCs w:val="20"/>
          <w:shd w:val="clear" w:color="auto" w:fill="FCFCFC"/>
          <w:lang w:val="kk-KZ"/>
        </w:rPr>
        <w:t>Бұл стратегия – проблемаларды анықтау және одан шығу жолдарын қарастыру моделі болып табылады.Бұл сызбаны алғаш болып Каора Исикава ұсынған. Оқыту процесінде бұл әдіс оқушылардың ортақ тақырыпты талқылауына септігін тигізеді.Бұл балық сүйектерін тігінен және көлденең орналастыруға болады.Жазылым қысқаша жазылуы тиіс. Балықтың басына: зерттелетін , қаралатын, талқыланатын тақырып жазылады. Оң жақ қабырға сүйектеріне: анықтаған проблема себептері, тақырыптың негізгі мазмұндары мен түсініктері жазылады. Сол жақ қабырға сүйектеріне: проблемаларды шешу жолдары, қарама-қайшылық тудырушы кедергілер жазылады. Балықтың құйрығына: анықталған жұмыстың нәтижесі мен талданған тақырыптың қорытындылау сұрағына жауап жазылады.</w:t>
      </w:r>
    </w:p>
    <w:p w:rsidR="00AA639B" w:rsidRPr="00F871B0" w:rsidRDefault="00AA639B" w:rsidP="00CD344D">
      <w:pPr>
        <w:jc w:val="both"/>
        <w:rPr>
          <w:b/>
          <w:sz w:val="20"/>
          <w:szCs w:val="20"/>
          <w:shd w:val="clear" w:color="auto" w:fill="FFFFFF"/>
          <w:lang w:val="kk-KZ"/>
        </w:rPr>
      </w:pPr>
    </w:p>
    <w:p w:rsidR="00CD344D" w:rsidRPr="00F871B0" w:rsidRDefault="00CD344D" w:rsidP="00CD344D">
      <w:pPr>
        <w:jc w:val="both"/>
        <w:rPr>
          <w:b/>
          <w:sz w:val="20"/>
          <w:szCs w:val="20"/>
          <w:shd w:val="clear" w:color="auto" w:fill="FFFFFF"/>
          <w:lang w:val="kk-KZ"/>
        </w:rPr>
      </w:pPr>
      <w:r w:rsidRPr="00F871B0">
        <w:rPr>
          <w:b/>
          <w:sz w:val="20"/>
          <w:szCs w:val="20"/>
          <w:shd w:val="clear" w:color="auto" w:fill="FFFFFF"/>
          <w:lang w:val="kk-KZ"/>
        </w:rPr>
        <w:t>Әдебиеттер</w:t>
      </w:r>
    </w:p>
    <w:p w:rsidR="00CD344D" w:rsidRPr="00F871B0" w:rsidRDefault="00CD344D" w:rsidP="00CD344D">
      <w:pPr>
        <w:jc w:val="both"/>
        <w:rPr>
          <w:b/>
          <w:sz w:val="20"/>
          <w:szCs w:val="20"/>
          <w:shd w:val="clear" w:color="auto" w:fill="FFFFFF"/>
          <w:lang w:val="kk-KZ"/>
        </w:rPr>
      </w:pPr>
      <w:r w:rsidRPr="00F871B0">
        <w:rPr>
          <w:b/>
          <w:sz w:val="20"/>
          <w:szCs w:val="20"/>
          <w:shd w:val="clear" w:color="auto" w:fill="FFFFFF"/>
          <w:lang w:val="kk-KZ"/>
        </w:rPr>
        <w:t>Негізгі:</w:t>
      </w:r>
    </w:p>
    <w:p w:rsidR="00CD344D" w:rsidRPr="00F871B0" w:rsidRDefault="00CD344D" w:rsidP="00FB4CA7">
      <w:pPr>
        <w:pStyle w:val="a6"/>
        <w:numPr>
          <w:ilvl w:val="0"/>
          <w:numId w:val="7"/>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CD344D" w:rsidRPr="00F871B0" w:rsidRDefault="00CD344D" w:rsidP="00FB4CA7">
      <w:pPr>
        <w:pStyle w:val="a6"/>
        <w:numPr>
          <w:ilvl w:val="0"/>
          <w:numId w:val="7"/>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CD344D" w:rsidRPr="00F871B0" w:rsidRDefault="00CD344D" w:rsidP="00FB4CA7">
      <w:pPr>
        <w:pStyle w:val="a6"/>
        <w:numPr>
          <w:ilvl w:val="0"/>
          <w:numId w:val="7"/>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CD344D" w:rsidRPr="00F871B0" w:rsidRDefault="00CD344D" w:rsidP="00FB4CA7">
      <w:pPr>
        <w:pStyle w:val="a6"/>
        <w:numPr>
          <w:ilvl w:val="0"/>
          <w:numId w:val="7"/>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CD344D" w:rsidRPr="00F871B0" w:rsidRDefault="00CD344D" w:rsidP="00CD344D">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CD344D" w:rsidRPr="00F871B0" w:rsidRDefault="00CD344D" w:rsidP="00FB4CA7">
      <w:pPr>
        <w:pStyle w:val="a6"/>
        <w:numPr>
          <w:ilvl w:val="0"/>
          <w:numId w:val="8"/>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CD344D" w:rsidRPr="00F871B0" w:rsidRDefault="00CD344D" w:rsidP="00FB4CA7">
      <w:pPr>
        <w:pStyle w:val="a6"/>
        <w:numPr>
          <w:ilvl w:val="0"/>
          <w:numId w:val="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CD344D" w:rsidRPr="00F871B0" w:rsidRDefault="00CD344D" w:rsidP="00FB4CA7">
      <w:pPr>
        <w:pStyle w:val="a4"/>
        <w:numPr>
          <w:ilvl w:val="0"/>
          <w:numId w:val="8"/>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CD344D" w:rsidRPr="00F871B0" w:rsidRDefault="00CD344D" w:rsidP="00CD344D">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CD344D" w:rsidRPr="00F871B0" w:rsidRDefault="00CD344D" w:rsidP="00CD344D">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CD344D" w:rsidRPr="00F871B0" w:rsidRDefault="00CD344D" w:rsidP="00CD344D">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CD344D" w:rsidRPr="00F871B0" w:rsidRDefault="00CD344D" w:rsidP="00D3417B">
      <w:pPr>
        <w:rPr>
          <w:sz w:val="20"/>
          <w:szCs w:val="20"/>
          <w:lang w:val="kk-KZ"/>
        </w:rPr>
      </w:pPr>
    </w:p>
    <w:p w:rsidR="00FB4CA7" w:rsidRPr="00F871B0" w:rsidRDefault="00AA639B" w:rsidP="00AA639B">
      <w:pPr>
        <w:rPr>
          <w:b/>
          <w:sz w:val="20"/>
          <w:szCs w:val="20"/>
          <w:shd w:val="clear" w:color="auto" w:fill="FFFFFF"/>
          <w:lang w:val="kk-KZ"/>
        </w:rPr>
      </w:pPr>
      <w:r w:rsidRPr="00F871B0">
        <w:rPr>
          <w:b/>
          <w:sz w:val="20"/>
          <w:szCs w:val="20"/>
          <w:lang w:val="kk-KZ"/>
        </w:rPr>
        <w:t xml:space="preserve">СС </w:t>
      </w:r>
      <w:r w:rsidR="00FB4CA7" w:rsidRPr="00F871B0">
        <w:rPr>
          <w:b/>
          <w:sz w:val="20"/>
          <w:szCs w:val="20"/>
          <w:lang w:val="kk-KZ"/>
        </w:rPr>
        <w:t>5</w:t>
      </w:r>
      <w:r w:rsidRPr="00F871B0">
        <w:rPr>
          <w:b/>
          <w:sz w:val="20"/>
          <w:szCs w:val="20"/>
          <w:lang w:val="kk-KZ"/>
        </w:rPr>
        <w:t xml:space="preserve">. </w:t>
      </w:r>
      <w:r w:rsidR="00FB4CA7" w:rsidRPr="00F871B0">
        <w:rPr>
          <w:rFonts w:eastAsia="Calibri"/>
          <w:b/>
          <w:sz w:val="20"/>
          <w:szCs w:val="20"/>
          <w:lang w:val="kk-KZ"/>
        </w:rPr>
        <w:t>Педaго</w:t>
      </w:r>
      <w:r w:rsidR="00FB4CA7" w:rsidRPr="00F871B0">
        <w:rPr>
          <w:rFonts w:eastAsia="Calibri"/>
          <w:b/>
          <w:sz w:val="20"/>
          <w:szCs w:val="20"/>
          <w:lang w:val="kk-KZ"/>
        </w:rPr>
        <w:softHyphen/>
        <w:t>гикaлық шығaрмaшы</w:t>
      </w:r>
      <w:r w:rsidR="00FB4CA7" w:rsidRPr="00F871B0">
        <w:rPr>
          <w:rFonts w:eastAsia="Calibri"/>
          <w:b/>
          <w:sz w:val="20"/>
          <w:szCs w:val="20"/>
          <w:lang w:val="kk-KZ"/>
        </w:rPr>
        <w:softHyphen/>
        <w:t>лық</w:t>
      </w:r>
      <w:r w:rsidR="00FB4CA7" w:rsidRPr="00F871B0">
        <w:rPr>
          <w:rFonts w:eastAsia="Calibri"/>
          <w:b/>
          <w:sz w:val="20"/>
          <w:szCs w:val="20"/>
          <w:lang w:val="kk-KZ"/>
        </w:rPr>
        <w:softHyphen/>
        <w:t>тың ерек</w:t>
      </w:r>
      <w:r w:rsidR="00FB4CA7" w:rsidRPr="00F871B0">
        <w:rPr>
          <w:rFonts w:eastAsia="Calibri"/>
          <w:b/>
          <w:sz w:val="20"/>
          <w:szCs w:val="20"/>
          <w:lang w:val="kk-KZ"/>
        </w:rPr>
        <w:softHyphen/>
      </w:r>
      <w:r w:rsidR="00FB4CA7" w:rsidRPr="00F871B0">
        <w:rPr>
          <w:rFonts w:eastAsia="Calibri"/>
          <w:b/>
          <w:sz w:val="20"/>
          <w:szCs w:val="20"/>
          <w:lang w:val="kk-KZ"/>
        </w:rPr>
        <w:softHyphen/>
        <w:t>ше</w:t>
      </w:r>
      <w:r w:rsidR="00FB4CA7" w:rsidRPr="00F871B0">
        <w:rPr>
          <w:rFonts w:eastAsia="Calibri"/>
          <w:b/>
          <w:sz w:val="20"/>
          <w:szCs w:val="20"/>
          <w:lang w:val="kk-KZ"/>
        </w:rPr>
        <w:softHyphen/>
        <w:t>лік</w:t>
      </w:r>
      <w:r w:rsidR="00FB4CA7" w:rsidRPr="00F871B0">
        <w:rPr>
          <w:rFonts w:eastAsia="Calibri"/>
          <w:b/>
          <w:sz w:val="20"/>
          <w:szCs w:val="20"/>
          <w:lang w:val="kk-KZ"/>
        </w:rPr>
        <w:softHyphen/>
        <w:t>те</w:t>
      </w:r>
      <w:r w:rsidR="00FB4CA7" w:rsidRPr="00F871B0">
        <w:rPr>
          <w:rFonts w:eastAsia="Calibri"/>
          <w:b/>
          <w:sz w:val="20"/>
          <w:szCs w:val="20"/>
          <w:lang w:val="kk-KZ"/>
        </w:rPr>
        <w:softHyphen/>
        <w:t>рі. Педaго</w:t>
      </w:r>
      <w:r w:rsidR="00FB4CA7" w:rsidRPr="00F871B0">
        <w:rPr>
          <w:rFonts w:eastAsia="Calibri"/>
          <w:b/>
          <w:sz w:val="20"/>
          <w:szCs w:val="20"/>
          <w:lang w:val="kk-KZ"/>
        </w:rPr>
        <w:softHyphen/>
        <w:t>гикaлық бе</w:t>
      </w:r>
      <w:r w:rsidR="00FB4CA7" w:rsidRPr="00F871B0">
        <w:rPr>
          <w:rFonts w:eastAsia="Calibri"/>
          <w:b/>
          <w:sz w:val="20"/>
          <w:szCs w:val="20"/>
          <w:lang w:val="kk-KZ"/>
        </w:rPr>
        <w:softHyphen/>
        <w:t>дел мен имидж. Case</w:t>
      </w:r>
      <w:r w:rsidR="00FB4CA7" w:rsidRPr="00F871B0">
        <w:rPr>
          <w:b/>
          <w:sz w:val="20"/>
          <w:szCs w:val="20"/>
          <w:shd w:val="clear" w:color="auto" w:fill="FFFFFF"/>
          <w:lang w:val="kk-KZ"/>
        </w:rPr>
        <w:t xml:space="preserve"> әдісі.</w:t>
      </w:r>
    </w:p>
    <w:p w:rsidR="00FB4CA7" w:rsidRPr="00F871B0" w:rsidRDefault="00AA639B" w:rsidP="00FB4CA7">
      <w:pPr>
        <w:rPr>
          <w:sz w:val="20"/>
          <w:szCs w:val="20"/>
          <w:shd w:val="clear" w:color="auto" w:fill="FFFFFF"/>
          <w:lang w:val="kk-KZ"/>
        </w:rPr>
      </w:pPr>
      <w:r w:rsidRPr="00F871B0">
        <w:rPr>
          <w:b/>
          <w:sz w:val="20"/>
          <w:szCs w:val="20"/>
          <w:lang w:val="kk-KZ"/>
        </w:rPr>
        <w:t>Мақсаты:</w:t>
      </w:r>
      <w:r w:rsidRPr="00F871B0">
        <w:rPr>
          <w:sz w:val="20"/>
          <w:szCs w:val="20"/>
          <w:lang w:val="kk-KZ"/>
        </w:rPr>
        <w:t xml:space="preserve"> Магистранттардың </w:t>
      </w:r>
      <w:r w:rsidR="00FB4CA7" w:rsidRPr="00F871B0">
        <w:rPr>
          <w:rFonts w:eastAsia="Calibri"/>
          <w:sz w:val="20"/>
          <w:szCs w:val="20"/>
          <w:lang w:val="kk-KZ"/>
        </w:rPr>
        <w:t>педaго</w:t>
      </w:r>
      <w:r w:rsidR="00FB4CA7" w:rsidRPr="00F871B0">
        <w:rPr>
          <w:rFonts w:eastAsia="Calibri"/>
          <w:sz w:val="20"/>
          <w:szCs w:val="20"/>
          <w:lang w:val="kk-KZ"/>
        </w:rPr>
        <w:softHyphen/>
        <w:t>гикaлық шығaрмaшы</w:t>
      </w:r>
      <w:r w:rsidR="00FB4CA7" w:rsidRPr="00F871B0">
        <w:rPr>
          <w:rFonts w:eastAsia="Calibri"/>
          <w:sz w:val="20"/>
          <w:szCs w:val="20"/>
          <w:lang w:val="kk-KZ"/>
        </w:rPr>
        <w:softHyphen/>
        <w:t>лық</w:t>
      </w:r>
      <w:r w:rsidR="00FB4CA7" w:rsidRPr="00F871B0">
        <w:rPr>
          <w:rFonts w:eastAsia="Calibri"/>
          <w:sz w:val="20"/>
          <w:szCs w:val="20"/>
          <w:lang w:val="kk-KZ"/>
        </w:rPr>
        <w:softHyphen/>
        <w:t xml:space="preserve"> туралы түсініктерін қалыптастыру. Педaго</w:t>
      </w:r>
      <w:r w:rsidR="00FB4CA7" w:rsidRPr="00F871B0">
        <w:rPr>
          <w:rFonts w:eastAsia="Calibri"/>
          <w:sz w:val="20"/>
          <w:szCs w:val="20"/>
          <w:lang w:val="kk-KZ"/>
        </w:rPr>
        <w:softHyphen/>
        <w:t>гикaлық бе</w:t>
      </w:r>
      <w:r w:rsidR="00FB4CA7" w:rsidRPr="00F871B0">
        <w:rPr>
          <w:rFonts w:eastAsia="Calibri"/>
          <w:sz w:val="20"/>
          <w:szCs w:val="20"/>
          <w:lang w:val="kk-KZ"/>
        </w:rPr>
        <w:softHyphen/>
        <w:t xml:space="preserve">дел мен имидж туралы білімдерін тереңдеті. </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w:t>
      </w:r>
      <w:r w:rsidR="00873B35" w:rsidRPr="00F871B0">
        <w:rPr>
          <w:sz w:val="20"/>
          <w:szCs w:val="20"/>
          <w:lang w:val="kk-KZ"/>
        </w:rPr>
        <w:t xml:space="preserve"> </w:t>
      </w:r>
      <w:r w:rsidR="00873B35" w:rsidRPr="00F871B0">
        <w:rPr>
          <w:rFonts w:eastAsia="Calibri"/>
          <w:b/>
          <w:sz w:val="20"/>
          <w:szCs w:val="20"/>
          <w:lang w:val="kk-KZ"/>
        </w:rPr>
        <w:t>Case</w:t>
      </w:r>
      <w:r w:rsidR="00873B35" w:rsidRPr="00F871B0">
        <w:rPr>
          <w:b/>
          <w:sz w:val="20"/>
          <w:szCs w:val="20"/>
          <w:shd w:val="clear" w:color="auto" w:fill="FFFFFF"/>
          <w:lang w:val="kk-KZ"/>
        </w:rPr>
        <w:t xml:space="preserve"> әдісі </w:t>
      </w:r>
      <w:r w:rsidR="00873B35" w:rsidRPr="00F871B0">
        <w:rPr>
          <w:sz w:val="20"/>
          <w:szCs w:val="20"/>
          <w:shd w:val="clear" w:color="auto" w:fill="FFFFFF"/>
          <w:lang w:val="kk-KZ"/>
        </w:rPr>
        <w:t>арқылы</w:t>
      </w:r>
      <w:r w:rsidRPr="00F871B0">
        <w:rPr>
          <w:sz w:val="20"/>
          <w:szCs w:val="20"/>
          <w:lang w:val="kk-KZ"/>
        </w:rPr>
        <w:t xml:space="preserve"> көрсету.</w:t>
      </w:r>
    </w:p>
    <w:p w:rsidR="00873B35" w:rsidRPr="00873B35" w:rsidRDefault="00873B35" w:rsidP="00873B35">
      <w:pPr>
        <w:shd w:val="clear" w:color="auto" w:fill="FFFFFF"/>
        <w:jc w:val="both"/>
        <w:rPr>
          <w:sz w:val="20"/>
          <w:szCs w:val="20"/>
          <w:lang w:val="kk-KZ" w:eastAsia="ru-RU"/>
        </w:rPr>
      </w:pPr>
      <w:r w:rsidRPr="00873B35">
        <w:rPr>
          <w:b/>
          <w:sz w:val="20"/>
          <w:szCs w:val="20"/>
          <w:lang w:val="kk-KZ" w:eastAsia="ru-RU"/>
        </w:rPr>
        <w:t>Кейс - технология</w:t>
      </w:r>
      <w:r w:rsidRPr="00873B35">
        <w:rPr>
          <w:sz w:val="20"/>
          <w:szCs w:val="20"/>
          <w:lang w:val="kk-KZ" w:eastAsia="ru-RU"/>
        </w:rPr>
        <w:t xml:space="preserve"> – оқытушылардың дәстүрлі және қашықтықтан кеңес беруін ұйымдастыру кезінде мәтіндік, аудиовизуалдық, мультимедиялық оқу-әдістемелік материалдарды жинау және оларды пайдаланушылардың өз бетінше меңгеруі үшін жіберуге негізделген. Кейс - технологиясы (ағылшынның case – потрфель ) оқытудан жасалынған әдістемелік материалдармен іске асырылады. Кейс - технологияға арналған материалдар түрлері мыналар:</w:t>
      </w:r>
    </w:p>
    <w:p w:rsidR="00873B35" w:rsidRPr="00873B35" w:rsidRDefault="00873B35" w:rsidP="00873B35">
      <w:pPr>
        <w:shd w:val="clear" w:color="auto" w:fill="FFFFFF"/>
        <w:jc w:val="both"/>
        <w:rPr>
          <w:sz w:val="20"/>
          <w:szCs w:val="20"/>
          <w:lang w:val="kk-KZ" w:eastAsia="ru-RU"/>
        </w:rPr>
      </w:pPr>
      <w:r w:rsidRPr="00873B35">
        <w:rPr>
          <w:sz w:val="20"/>
          <w:szCs w:val="20"/>
          <w:lang w:val="kk-KZ" w:eastAsia="ru-RU"/>
        </w:rPr>
        <w:t>1. Әдістемелік нұсқаулар.</w:t>
      </w:r>
    </w:p>
    <w:p w:rsidR="00873B35" w:rsidRPr="00873B35" w:rsidRDefault="00873B35" w:rsidP="00873B35">
      <w:pPr>
        <w:shd w:val="clear" w:color="auto" w:fill="FFFFFF"/>
        <w:jc w:val="both"/>
        <w:rPr>
          <w:sz w:val="20"/>
          <w:szCs w:val="20"/>
          <w:lang w:val="kk-KZ" w:eastAsia="ru-RU"/>
        </w:rPr>
      </w:pPr>
      <w:r w:rsidRPr="00873B35">
        <w:rPr>
          <w:sz w:val="20"/>
          <w:szCs w:val="20"/>
          <w:lang w:val="kk-KZ" w:eastAsia="ru-RU"/>
        </w:rPr>
        <w:t>2. Жұмыс дәптері.</w:t>
      </w:r>
    </w:p>
    <w:p w:rsidR="00873B35" w:rsidRPr="00873B35" w:rsidRDefault="00873B35" w:rsidP="00873B35">
      <w:pPr>
        <w:shd w:val="clear" w:color="auto" w:fill="FFFFFF"/>
        <w:jc w:val="both"/>
        <w:rPr>
          <w:sz w:val="20"/>
          <w:szCs w:val="20"/>
          <w:lang w:val="kk-KZ" w:eastAsia="ru-RU"/>
        </w:rPr>
      </w:pPr>
      <w:r w:rsidRPr="00873B35">
        <w:rPr>
          <w:sz w:val="20"/>
          <w:szCs w:val="20"/>
          <w:lang w:val="kk-KZ" w:eastAsia="ru-RU"/>
        </w:rPr>
        <w:t>3. Анықтама.</w:t>
      </w:r>
    </w:p>
    <w:p w:rsidR="00873B35" w:rsidRPr="00873B35" w:rsidRDefault="00873B35" w:rsidP="00873B35">
      <w:pPr>
        <w:shd w:val="clear" w:color="auto" w:fill="FFFFFF"/>
        <w:jc w:val="both"/>
        <w:rPr>
          <w:sz w:val="20"/>
          <w:szCs w:val="20"/>
          <w:lang w:val="kk-KZ" w:eastAsia="ru-RU"/>
        </w:rPr>
      </w:pPr>
      <w:r w:rsidRPr="00873B35">
        <w:rPr>
          <w:sz w:val="20"/>
          <w:szCs w:val="20"/>
          <w:lang w:val="kk-KZ" w:eastAsia="ru-RU"/>
        </w:rPr>
        <w:t>4. Оқу, аудио, бейне материалдар.</w:t>
      </w:r>
    </w:p>
    <w:p w:rsidR="00873B35" w:rsidRPr="00873B35" w:rsidRDefault="00873B35" w:rsidP="00873B35">
      <w:pPr>
        <w:shd w:val="clear" w:color="auto" w:fill="FFFFFF"/>
        <w:jc w:val="both"/>
        <w:rPr>
          <w:sz w:val="20"/>
          <w:szCs w:val="20"/>
          <w:lang w:val="kk-KZ" w:eastAsia="ru-RU"/>
        </w:rPr>
      </w:pPr>
      <w:r w:rsidRPr="00873B35">
        <w:rPr>
          <w:sz w:val="20"/>
          <w:szCs w:val="20"/>
          <w:lang w:val="kk-KZ" w:eastAsia="ru-RU"/>
        </w:rPr>
        <w:t>5. Бақылау және емтихан материалдары.</w:t>
      </w:r>
    </w:p>
    <w:p w:rsidR="00AA639B" w:rsidRPr="00F871B0" w:rsidRDefault="00AA639B" w:rsidP="00873B35">
      <w:pPr>
        <w:jc w:val="both"/>
        <w:rPr>
          <w:sz w:val="20"/>
          <w:szCs w:val="20"/>
          <w:shd w:val="clear" w:color="auto" w:fill="FFFFFF"/>
          <w:lang w:val="kk-KZ"/>
        </w:rPr>
      </w:pP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AA639B" w:rsidP="00873B35">
      <w:pPr>
        <w:pStyle w:val="a6"/>
        <w:numPr>
          <w:ilvl w:val="0"/>
          <w:numId w:val="10"/>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AA639B" w:rsidRPr="00F871B0" w:rsidRDefault="00AA639B" w:rsidP="00873B35">
      <w:pPr>
        <w:pStyle w:val="a6"/>
        <w:numPr>
          <w:ilvl w:val="0"/>
          <w:numId w:val="1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873B35">
      <w:pPr>
        <w:pStyle w:val="a6"/>
        <w:numPr>
          <w:ilvl w:val="0"/>
          <w:numId w:val="1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873B35">
      <w:pPr>
        <w:pStyle w:val="a6"/>
        <w:numPr>
          <w:ilvl w:val="0"/>
          <w:numId w:val="1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873B35">
      <w:pPr>
        <w:pStyle w:val="a6"/>
        <w:numPr>
          <w:ilvl w:val="0"/>
          <w:numId w:val="11"/>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lastRenderedPageBreak/>
        <w:t>Таубаева Ш.Т. Педагогика әдіснамасы. Алматы: ҚУ, 2014ж.</w:t>
      </w:r>
    </w:p>
    <w:p w:rsidR="00AA639B" w:rsidRPr="00F871B0" w:rsidRDefault="00AA639B" w:rsidP="00873B35">
      <w:pPr>
        <w:pStyle w:val="a6"/>
        <w:numPr>
          <w:ilvl w:val="0"/>
          <w:numId w:val="1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873B35">
      <w:pPr>
        <w:pStyle w:val="a4"/>
        <w:numPr>
          <w:ilvl w:val="0"/>
          <w:numId w:val="11"/>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AA639B" w:rsidRPr="00F871B0" w:rsidRDefault="00AA639B" w:rsidP="00AA639B">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873B35" w:rsidRPr="00F871B0" w:rsidRDefault="00873B35" w:rsidP="00AA639B">
      <w:pPr>
        <w:rPr>
          <w:b/>
          <w:sz w:val="20"/>
          <w:szCs w:val="20"/>
          <w:lang w:val="kk-KZ"/>
        </w:rPr>
      </w:pPr>
    </w:p>
    <w:p w:rsidR="00873B35" w:rsidRPr="00F871B0" w:rsidRDefault="00AA639B" w:rsidP="00AA639B">
      <w:pPr>
        <w:rPr>
          <w:sz w:val="20"/>
          <w:szCs w:val="20"/>
          <w:lang w:val="kk-KZ"/>
        </w:rPr>
      </w:pPr>
      <w:r w:rsidRPr="00F871B0">
        <w:rPr>
          <w:b/>
          <w:sz w:val="20"/>
          <w:szCs w:val="20"/>
          <w:lang w:val="kk-KZ"/>
        </w:rPr>
        <w:t xml:space="preserve">СС </w:t>
      </w:r>
      <w:r w:rsidR="00FB4CA7" w:rsidRPr="00F871B0">
        <w:rPr>
          <w:b/>
          <w:sz w:val="20"/>
          <w:szCs w:val="20"/>
          <w:lang w:val="kk-KZ"/>
        </w:rPr>
        <w:t>6</w:t>
      </w:r>
      <w:r w:rsidRPr="00F871B0">
        <w:rPr>
          <w:b/>
          <w:sz w:val="20"/>
          <w:szCs w:val="20"/>
          <w:lang w:val="kk-KZ"/>
        </w:rPr>
        <w:t xml:space="preserve">. </w:t>
      </w:r>
      <w:r w:rsidR="00873B35" w:rsidRPr="00F871B0">
        <w:rPr>
          <w:sz w:val="20"/>
          <w:szCs w:val="20"/>
          <w:lang w:val="kk-KZ"/>
        </w:rPr>
        <w:t>Педагогикалық жобалау. Білім беру мазмұнын жобалау. Микросессия.</w:t>
      </w:r>
    </w:p>
    <w:p w:rsidR="00873B35" w:rsidRPr="00F871B0" w:rsidRDefault="00AA639B" w:rsidP="00873B35">
      <w:pPr>
        <w:jc w:val="both"/>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873B35" w:rsidRPr="00F871B0">
        <w:rPr>
          <w:sz w:val="20"/>
          <w:szCs w:val="20"/>
          <w:lang w:val="kk-KZ"/>
        </w:rPr>
        <w:t>білім беру мазмұнын жобалау бойынша практикалық дағдыларын қалыптастыру.</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w:t>
      </w:r>
      <w:r w:rsidR="00873B35" w:rsidRPr="00F871B0">
        <w:rPr>
          <w:sz w:val="20"/>
          <w:szCs w:val="20"/>
          <w:lang w:val="kk-KZ"/>
        </w:rPr>
        <w:t>Микросессия ұйымдастыру және өткізу</w:t>
      </w:r>
    </w:p>
    <w:p w:rsidR="00AA639B" w:rsidRPr="00F871B0" w:rsidRDefault="00873B35" w:rsidP="00AA639B">
      <w:pPr>
        <w:rPr>
          <w:sz w:val="20"/>
          <w:szCs w:val="20"/>
          <w:lang w:val="kk-KZ"/>
        </w:rPr>
      </w:pPr>
      <w:r w:rsidRPr="00F871B0">
        <w:rPr>
          <w:b/>
          <w:sz w:val="20"/>
          <w:szCs w:val="20"/>
          <w:shd w:val="clear" w:color="auto" w:fill="FFFFFF"/>
          <w:lang w:val="kk-KZ"/>
        </w:rPr>
        <w:t>Сессия</w:t>
      </w:r>
      <w:r w:rsidRPr="00F871B0">
        <w:rPr>
          <w:sz w:val="20"/>
          <w:szCs w:val="20"/>
          <w:shd w:val="clear" w:color="auto" w:fill="FFFFFF"/>
          <w:lang w:val="kk-KZ"/>
        </w:rPr>
        <w:t xml:space="preserve"> туралы ақпарат: </w:t>
      </w:r>
      <w:hyperlink r:id="rId9" w:history="1">
        <w:r w:rsidRPr="00F871B0">
          <w:rPr>
            <w:rStyle w:val="a3"/>
            <w:sz w:val="20"/>
            <w:szCs w:val="20"/>
            <w:shd w:val="clear" w:color="auto" w:fill="FFFFFF"/>
            <w:lang w:val="kk-KZ"/>
          </w:rPr>
          <w:t>https://ru.wikipedia.org/wiki/</w:t>
        </w:r>
      </w:hyperlink>
      <w:r w:rsidRPr="00F871B0">
        <w:rPr>
          <w:sz w:val="20"/>
          <w:szCs w:val="20"/>
          <w:shd w:val="clear" w:color="auto" w:fill="FFFFFF"/>
          <w:lang w:val="kk-KZ"/>
        </w:rPr>
        <w:t xml:space="preserve"> </w:t>
      </w:r>
    </w:p>
    <w:p w:rsidR="00873B35" w:rsidRPr="00F871B0" w:rsidRDefault="00873B35" w:rsidP="00AA639B">
      <w:pPr>
        <w:jc w:val="both"/>
        <w:rPr>
          <w:b/>
          <w:sz w:val="20"/>
          <w:szCs w:val="20"/>
          <w:shd w:val="clear" w:color="auto" w:fill="FFFFFF"/>
          <w:lang w:val="kk-KZ"/>
        </w:rPr>
      </w:pP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AA639B" w:rsidP="00873B35">
      <w:pPr>
        <w:pStyle w:val="a6"/>
        <w:numPr>
          <w:ilvl w:val="0"/>
          <w:numId w:val="12"/>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AA639B" w:rsidRPr="00F871B0" w:rsidRDefault="00AA639B" w:rsidP="00873B35">
      <w:pPr>
        <w:pStyle w:val="a6"/>
        <w:numPr>
          <w:ilvl w:val="0"/>
          <w:numId w:val="12"/>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873B35">
      <w:pPr>
        <w:pStyle w:val="a6"/>
        <w:numPr>
          <w:ilvl w:val="0"/>
          <w:numId w:val="12"/>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873B35">
      <w:pPr>
        <w:pStyle w:val="a6"/>
        <w:numPr>
          <w:ilvl w:val="0"/>
          <w:numId w:val="12"/>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873B35">
      <w:pPr>
        <w:pStyle w:val="a6"/>
        <w:numPr>
          <w:ilvl w:val="0"/>
          <w:numId w:val="13"/>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AA639B" w:rsidRPr="00F871B0" w:rsidRDefault="00AA639B" w:rsidP="00873B35">
      <w:pPr>
        <w:pStyle w:val="a6"/>
        <w:numPr>
          <w:ilvl w:val="0"/>
          <w:numId w:val="13"/>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873B35">
      <w:pPr>
        <w:pStyle w:val="a4"/>
        <w:numPr>
          <w:ilvl w:val="0"/>
          <w:numId w:val="13"/>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AA639B" w:rsidRPr="00F871B0" w:rsidRDefault="00AA639B" w:rsidP="00AA639B">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873B35" w:rsidRPr="00F871B0" w:rsidRDefault="00873B35" w:rsidP="00AA639B">
      <w:pPr>
        <w:rPr>
          <w:b/>
          <w:sz w:val="20"/>
          <w:szCs w:val="20"/>
          <w:lang w:val="kk-KZ"/>
        </w:rPr>
      </w:pPr>
    </w:p>
    <w:p w:rsidR="00AA639B" w:rsidRPr="00F871B0" w:rsidRDefault="00AA639B" w:rsidP="00AA639B">
      <w:pPr>
        <w:rPr>
          <w:b/>
          <w:sz w:val="20"/>
          <w:szCs w:val="20"/>
          <w:lang w:val="kk-KZ"/>
        </w:rPr>
      </w:pPr>
      <w:r w:rsidRPr="00F871B0">
        <w:rPr>
          <w:b/>
          <w:sz w:val="20"/>
          <w:szCs w:val="20"/>
          <w:lang w:val="kk-KZ"/>
        </w:rPr>
        <w:t xml:space="preserve">СС </w:t>
      </w:r>
      <w:r w:rsidR="00FB4CA7" w:rsidRPr="00F871B0">
        <w:rPr>
          <w:b/>
          <w:sz w:val="20"/>
          <w:szCs w:val="20"/>
          <w:lang w:val="kk-KZ"/>
        </w:rPr>
        <w:t>7</w:t>
      </w:r>
      <w:r w:rsidRPr="00F871B0">
        <w:rPr>
          <w:b/>
          <w:sz w:val="20"/>
          <w:szCs w:val="20"/>
          <w:lang w:val="kk-KZ"/>
        </w:rPr>
        <w:t xml:space="preserve">. </w:t>
      </w:r>
      <w:r w:rsidR="00873B35" w:rsidRPr="00F871B0">
        <w:rPr>
          <w:rFonts w:eastAsia="Calibri"/>
          <w:b/>
          <w:sz w:val="20"/>
          <w:szCs w:val="20"/>
          <w:lang w:val="kk-KZ"/>
        </w:rPr>
        <w:t xml:space="preserve">ЖОО-да оқу мотивациясы. </w:t>
      </w:r>
      <w:r w:rsidR="00873B35" w:rsidRPr="00904740">
        <w:rPr>
          <w:b/>
          <w:sz w:val="20"/>
          <w:szCs w:val="20"/>
          <w:shd w:val="clear" w:color="auto" w:fill="FFFFFF"/>
          <w:lang w:val="kk-KZ"/>
        </w:rPr>
        <w:t>ТАСК – анализ</w:t>
      </w:r>
    </w:p>
    <w:p w:rsidR="00AA639B" w:rsidRPr="00F871B0" w:rsidRDefault="00AA639B" w:rsidP="00AA639B">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873B35" w:rsidRPr="00F871B0">
        <w:rPr>
          <w:rFonts w:eastAsia="Calibri"/>
          <w:sz w:val="20"/>
          <w:szCs w:val="20"/>
          <w:lang w:val="kk-KZ"/>
        </w:rPr>
        <w:t>ЖОО-да оқу мотивациясы</w:t>
      </w:r>
      <w:r w:rsidR="00796784" w:rsidRPr="00F871B0">
        <w:rPr>
          <w:rFonts w:eastAsia="Calibri"/>
          <w:sz w:val="20"/>
          <w:szCs w:val="20"/>
          <w:lang w:val="kk-KZ"/>
        </w:rPr>
        <w:t xml:space="preserve"> туралы білімдерін тереңдету</w:t>
      </w:r>
      <w:r w:rsidRPr="00F871B0">
        <w:rPr>
          <w:sz w:val="20"/>
          <w:szCs w:val="20"/>
          <w:lang w:val="kk-KZ"/>
        </w:rPr>
        <w:t>.</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796784" w:rsidRPr="00F871B0">
        <w:rPr>
          <w:rFonts w:eastAsia="Calibri"/>
          <w:b/>
          <w:sz w:val="20"/>
          <w:szCs w:val="20"/>
          <w:lang w:val="kk-KZ"/>
        </w:rPr>
        <w:t xml:space="preserve">. </w:t>
      </w:r>
      <w:r w:rsidR="00796784" w:rsidRPr="00F871B0">
        <w:rPr>
          <w:b/>
          <w:sz w:val="20"/>
          <w:szCs w:val="20"/>
          <w:shd w:val="clear" w:color="auto" w:fill="FFFFFF"/>
          <w:lang w:val="kk-KZ"/>
        </w:rPr>
        <w:t>ТАСК – анализ</w:t>
      </w:r>
      <w:r w:rsidRPr="00F871B0">
        <w:rPr>
          <w:sz w:val="20"/>
          <w:szCs w:val="20"/>
          <w:lang w:val="kk-KZ"/>
        </w:rPr>
        <w:t xml:space="preserve"> түрінде көрсету.</w:t>
      </w:r>
    </w:p>
    <w:p w:rsidR="00AA639B" w:rsidRPr="00F871B0" w:rsidRDefault="00AA639B" w:rsidP="00AA639B">
      <w:pPr>
        <w:rPr>
          <w:sz w:val="20"/>
          <w:szCs w:val="20"/>
          <w:shd w:val="clear" w:color="auto" w:fill="FFFFFF"/>
          <w:lang w:val="kk-KZ"/>
        </w:rPr>
      </w:pPr>
    </w:p>
    <w:p w:rsidR="00AA639B" w:rsidRPr="00F871B0" w:rsidRDefault="00796784" w:rsidP="00AA639B">
      <w:pPr>
        <w:rPr>
          <w:sz w:val="20"/>
          <w:szCs w:val="20"/>
          <w:shd w:val="clear" w:color="auto" w:fill="FFFFFF"/>
          <w:lang w:val="kk-KZ"/>
        </w:rPr>
      </w:pPr>
      <w:r w:rsidRPr="00F871B0">
        <w:rPr>
          <w:b/>
          <w:sz w:val="20"/>
          <w:szCs w:val="20"/>
          <w:shd w:val="clear" w:color="auto" w:fill="FFFFFF"/>
          <w:lang w:val="kk-KZ"/>
        </w:rPr>
        <w:t>ТАСК – анализ</w:t>
      </w:r>
      <w:r w:rsidRPr="00F871B0">
        <w:rPr>
          <w:sz w:val="20"/>
          <w:szCs w:val="20"/>
          <w:lang w:val="kk-KZ"/>
        </w:rPr>
        <w:t xml:space="preserve"> </w:t>
      </w:r>
      <w:r w:rsidRPr="00F871B0">
        <w:rPr>
          <w:sz w:val="20"/>
          <w:szCs w:val="20"/>
          <w:shd w:val="clear" w:color="auto" w:fill="FFFFFF"/>
          <w:lang w:val="kk-KZ"/>
        </w:rPr>
        <w:t>(бұл тезис — талдау — Синтез - кілт сөздерінің аббревиатурасы), бұл білім алушыларға мәтіннің жеке сәттері туралы өз бетінше ойлауды үйренуге көмектеседі. Бұл әдіс мәтінді оқу барысында білім алушыларға ой жүгіртуге тура келетін дәйекті түрде қойылған 10 сұрақты білдіреді.</w:t>
      </w:r>
    </w:p>
    <w:p w:rsidR="00796784" w:rsidRPr="00F871B0" w:rsidRDefault="00796784" w:rsidP="00AA639B">
      <w:pPr>
        <w:rPr>
          <w:b/>
          <w:sz w:val="20"/>
          <w:szCs w:val="20"/>
          <w:shd w:val="clear" w:color="auto" w:fill="FFFFFF"/>
          <w:lang w:val="kk-KZ"/>
        </w:rPr>
      </w:pPr>
      <w:r w:rsidRPr="00F871B0">
        <w:rPr>
          <w:b/>
          <w:sz w:val="20"/>
          <w:szCs w:val="20"/>
          <w:shd w:val="clear" w:color="auto" w:fill="FFFFFF"/>
          <w:lang w:val="kk-KZ"/>
        </w:rPr>
        <w:t>Т - тезис</w:t>
      </w:r>
      <w:r w:rsidRPr="00F871B0">
        <w:rPr>
          <w:b/>
          <w:sz w:val="20"/>
          <w:szCs w:val="20"/>
          <w:shd w:val="clear" w:color="auto" w:fill="FFFFFF"/>
          <w:lang w:val="kk-KZ"/>
        </w:rPr>
        <w:br/>
        <w:t>А - анализ</w:t>
      </w:r>
    </w:p>
    <w:p w:rsidR="00796784" w:rsidRPr="00F871B0" w:rsidRDefault="00796784" w:rsidP="00AA639B">
      <w:pPr>
        <w:rPr>
          <w:b/>
          <w:sz w:val="20"/>
          <w:szCs w:val="20"/>
          <w:shd w:val="clear" w:color="auto" w:fill="FFFFFF"/>
          <w:lang w:val="kk-KZ"/>
        </w:rPr>
      </w:pPr>
      <w:r w:rsidRPr="00F871B0">
        <w:rPr>
          <w:b/>
          <w:sz w:val="20"/>
          <w:szCs w:val="20"/>
          <w:shd w:val="clear" w:color="auto" w:fill="FFFFFF"/>
          <w:lang w:val="kk-KZ"/>
        </w:rPr>
        <w:t>С - синтез</w:t>
      </w:r>
    </w:p>
    <w:p w:rsidR="00796784" w:rsidRPr="00F871B0" w:rsidRDefault="00796784" w:rsidP="00AA639B">
      <w:pPr>
        <w:rPr>
          <w:b/>
          <w:sz w:val="20"/>
          <w:szCs w:val="20"/>
          <w:shd w:val="clear" w:color="auto" w:fill="FFFFFF"/>
          <w:lang w:val="kk-KZ"/>
        </w:rPr>
      </w:pPr>
      <w:r w:rsidRPr="00F871B0">
        <w:rPr>
          <w:b/>
          <w:sz w:val="20"/>
          <w:szCs w:val="20"/>
          <w:shd w:val="clear" w:color="auto" w:fill="FFFFFF"/>
          <w:lang w:val="kk-KZ"/>
        </w:rPr>
        <w:t>К – кілт сөздер</w:t>
      </w:r>
    </w:p>
    <w:p w:rsidR="00796784" w:rsidRPr="00F871B0" w:rsidRDefault="00796784" w:rsidP="00AA639B">
      <w:pPr>
        <w:rPr>
          <w:sz w:val="20"/>
          <w:szCs w:val="20"/>
          <w:lang w:val="kk-KZ"/>
        </w:rPr>
      </w:pP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AA639B" w:rsidP="00796784">
      <w:pPr>
        <w:pStyle w:val="a6"/>
        <w:numPr>
          <w:ilvl w:val="0"/>
          <w:numId w:val="14"/>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AA639B" w:rsidRPr="00F871B0" w:rsidRDefault="00AA639B" w:rsidP="00796784">
      <w:pPr>
        <w:pStyle w:val="a6"/>
        <w:numPr>
          <w:ilvl w:val="0"/>
          <w:numId w:val="1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lastRenderedPageBreak/>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796784">
      <w:pPr>
        <w:pStyle w:val="a6"/>
        <w:numPr>
          <w:ilvl w:val="0"/>
          <w:numId w:val="1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796784">
      <w:pPr>
        <w:pStyle w:val="a6"/>
        <w:numPr>
          <w:ilvl w:val="0"/>
          <w:numId w:val="1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796784">
      <w:pPr>
        <w:pStyle w:val="a6"/>
        <w:numPr>
          <w:ilvl w:val="0"/>
          <w:numId w:val="15"/>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AA639B" w:rsidRPr="00F871B0" w:rsidRDefault="00AA639B" w:rsidP="00796784">
      <w:pPr>
        <w:pStyle w:val="a6"/>
        <w:numPr>
          <w:ilvl w:val="0"/>
          <w:numId w:val="15"/>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796784">
      <w:pPr>
        <w:pStyle w:val="a4"/>
        <w:numPr>
          <w:ilvl w:val="0"/>
          <w:numId w:val="15"/>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AA639B" w:rsidRPr="00F871B0" w:rsidRDefault="00AA639B" w:rsidP="00AA639B">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796784" w:rsidRPr="00F871B0" w:rsidRDefault="00796784" w:rsidP="00AA639B">
      <w:pPr>
        <w:rPr>
          <w:b/>
          <w:sz w:val="20"/>
          <w:szCs w:val="20"/>
          <w:lang w:val="kk-KZ"/>
        </w:rPr>
      </w:pPr>
    </w:p>
    <w:p w:rsidR="00796784" w:rsidRPr="00F871B0" w:rsidRDefault="00AA639B" w:rsidP="00AA639B">
      <w:pPr>
        <w:rPr>
          <w:b/>
          <w:sz w:val="20"/>
          <w:szCs w:val="20"/>
          <w:lang w:val="kk-KZ"/>
        </w:rPr>
      </w:pPr>
      <w:r w:rsidRPr="00F871B0">
        <w:rPr>
          <w:b/>
          <w:sz w:val="20"/>
          <w:szCs w:val="20"/>
          <w:lang w:val="kk-KZ"/>
        </w:rPr>
        <w:t xml:space="preserve">СС </w:t>
      </w:r>
      <w:r w:rsidR="00FB4CA7" w:rsidRPr="00F871B0">
        <w:rPr>
          <w:b/>
          <w:sz w:val="20"/>
          <w:szCs w:val="20"/>
          <w:lang w:val="kk-KZ"/>
        </w:rPr>
        <w:t>8</w:t>
      </w:r>
      <w:r w:rsidRPr="00F871B0">
        <w:rPr>
          <w:b/>
          <w:sz w:val="20"/>
          <w:szCs w:val="20"/>
          <w:lang w:val="kk-KZ"/>
        </w:rPr>
        <w:t xml:space="preserve">. </w:t>
      </w:r>
      <w:r w:rsidR="00796784" w:rsidRPr="00F871B0">
        <w:rPr>
          <w:b/>
          <w:sz w:val="20"/>
          <w:szCs w:val="20"/>
          <w:lang w:val="kk-KZ"/>
        </w:rPr>
        <w:t>.</w:t>
      </w:r>
      <w:r w:rsidR="00796784" w:rsidRPr="00F871B0">
        <w:rPr>
          <w:sz w:val="20"/>
          <w:szCs w:val="20"/>
          <w:lang w:val="kk-KZ"/>
        </w:rPr>
        <w:t xml:space="preserve"> </w:t>
      </w:r>
      <w:r w:rsidR="00796784" w:rsidRPr="00F871B0">
        <w:rPr>
          <w:b/>
          <w:sz w:val="20"/>
          <w:szCs w:val="20"/>
          <w:lang w:val="kk-KZ"/>
        </w:rPr>
        <w:t xml:space="preserve">Жоғары мектептегі интербелсенді әдістер. INSERT әдісі </w:t>
      </w:r>
    </w:p>
    <w:p w:rsidR="00AA639B" w:rsidRPr="00F871B0" w:rsidRDefault="00AA639B" w:rsidP="00AA639B">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796784" w:rsidRPr="00F871B0">
        <w:rPr>
          <w:b/>
          <w:sz w:val="20"/>
          <w:szCs w:val="20"/>
          <w:lang w:val="kk-KZ"/>
        </w:rPr>
        <w:t>ж</w:t>
      </w:r>
      <w:r w:rsidR="00796784" w:rsidRPr="00F871B0">
        <w:rPr>
          <w:sz w:val="20"/>
          <w:szCs w:val="20"/>
          <w:lang w:val="kk-KZ"/>
        </w:rPr>
        <w:t xml:space="preserve">оғары мектептегі интербелсенді әдістер бойынша практикалық дағдыларын  INSERT әдісі арқылы </w:t>
      </w:r>
      <w:r w:rsidRPr="00F871B0">
        <w:rPr>
          <w:sz w:val="20"/>
          <w:szCs w:val="20"/>
          <w:lang w:val="kk-KZ"/>
        </w:rPr>
        <w:t>қалыптастыру.</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796784" w:rsidRPr="00F871B0">
        <w:rPr>
          <w:sz w:val="20"/>
          <w:szCs w:val="20"/>
          <w:lang w:val="kk-KZ"/>
        </w:rPr>
        <w:t xml:space="preserve">INSERT әдісі арқылы </w:t>
      </w:r>
      <w:r w:rsidRPr="00F871B0">
        <w:rPr>
          <w:sz w:val="20"/>
          <w:szCs w:val="20"/>
          <w:lang w:val="kk-KZ"/>
        </w:rPr>
        <w:t>көрсету.</w:t>
      </w:r>
    </w:p>
    <w:p w:rsidR="00AA639B" w:rsidRPr="00F871B0" w:rsidRDefault="00AA639B" w:rsidP="00AA639B">
      <w:pPr>
        <w:rPr>
          <w:sz w:val="20"/>
          <w:szCs w:val="20"/>
          <w:lang w:val="kk-KZ"/>
        </w:rPr>
      </w:pPr>
    </w:p>
    <w:p w:rsidR="00796784" w:rsidRPr="00796784" w:rsidRDefault="00796784" w:rsidP="00796784">
      <w:pPr>
        <w:shd w:val="clear" w:color="auto" w:fill="FFFFFF"/>
        <w:rPr>
          <w:sz w:val="20"/>
          <w:szCs w:val="20"/>
          <w:lang w:val="kk-KZ" w:eastAsia="ru-RU"/>
        </w:rPr>
      </w:pPr>
      <w:r w:rsidRPr="00F871B0">
        <w:rPr>
          <w:sz w:val="20"/>
          <w:szCs w:val="20"/>
          <w:lang w:val="kk-KZ"/>
        </w:rPr>
        <w:t xml:space="preserve">INSERT әдісін </w:t>
      </w:r>
      <w:r w:rsidRPr="00796784">
        <w:rPr>
          <w:sz w:val="20"/>
          <w:szCs w:val="20"/>
          <w:lang w:val="kk-KZ" w:eastAsia="ru-RU"/>
        </w:rPr>
        <w:t>американдық ғалымдар Д. Воган мен Т. Эстес әзірледі, содан кейін оны сыни ойлау технологиясының негізін қалаушылардың бірі С. Темпл, К. Меридит және Д. Стил толықтырды. Олардың анықтамасы бойынша, INSERT — бұл жаңа ақпаратты сыни тұрғыдан түсіндіру және мәтінмен жұмыс жасау арқылы бұрын зерттелген нәрселермен байланыс орнату мүмкіндігі.</w:t>
      </w:r>
    </w:p>
    <w:p w:rsidR="00796784" w:rsidRPr="00796784" w:rsidRDefault="00796784" w:rsidP="00796784">
      <w:pPr>
        <w:shd w:val="clear" w:color="auto" w:fill="FFFFFF"/>
        <w:rPr>
          <w:sz w:val="20"/>
          <w:szCs w:val="20"/>
          <w:lang w:val="en-US" w:eastAsia="ru-RU"/>
        </w:rPr>
      </w:pPr>
      <w:r w:rsidRPr="00904740">
        <w:rPr>
          <w:sz w:val="20"/>
          <w:szCs w:val="20"/>
          <w:lang w:val="kk-KZ" w:eastAsia="ru-RU"/>
        </w:rPr>
        <w:t>Әдістің қысқартылған атауының анықтамасы:</w:t>
      </w:r>
      <w:r w:rsidRPr="00904740">
        <w:rPr>
          <w:sz w:val="20"/>
          <w:szCs w:val="20"/>
          <w:lang w:val="kk-KZ" w:eastAsia="ru-RU"/>
        </w:rPr>
        <w:br/>
        <w:t>I — interactive (интерактивті).</w:t>
      </w:r>
      <w:r w:rsidRPr="00904740">
        <w:rPr>
          <w:sz w:val="20"/>
          <w:szCs w:val="20"/>
          <w:lang w:val="kk-KZ" w:eastAsia="ru-RU"/>
        </w:rPr>
        <w:br/>
      </w:r>
      <w:r w:rsidRPr="00796784">
        <w:rPr>
          <w:sz w:val="20"/>
          <w:szCs w:val="20"/>
          <w:lang w:val="en-US" w:eastAsia="ru-RU"/>
        </w:rPr>
        <w:t>N — noting (</w:t>
      </w:r>
      <w:proofErr w:type="spellStart"/>
      <w:r w:rsidRPr="00796784">
        <w:rPr>
          <w:sz w:val="20"/>
          <w:szCs w:val="20"/>
          <w:lang w:eastAsia="ru-RU"/>
        </w:rPr>
        <w:t>танымдық</w:t>
      </w:r>
      <w:proofErr w:type="spellEnd"/>
      <w:r w:rsidRPr="00796784">
        <w:rPr>
          <w:sz w:val="20"/>
          <w:szCs w:val="20"/>
          <w:lang w:val="en-US" w:eastAsia="ru-RU"/>
        </w:rPr>
        <w:t>).</w:t>
      </w:r>
      <w:r w:rsidRPr="00796784">
        <w:rPr>
          <w:sz w:val="20"/>
          <w:szCs w:val="20"/>
          <w:lang w:val="en-US" w:eastAsia="ru-RU"/>
        </w:rPr>
        <w:br/>
        <w:t>S — system for (</w:t>
      </w:r>
      <w:proofErr w:type="spellStart"/>
      <w:r w:rsidRPr="00796784">
        <w:rPr>
          <w:sz w:val="20"/>
          <w:szCs w:val="20"/>
          <w:lang w:eastAsia="ru-RU"/>
        </w:rPr>
        <w:t>жүйе</w:t>
      </w:r>
      <w:proofErr w:type="spellEnd"/>
      <w:r w:rsidRPr="00796784">
        <w:rPr>
          <w:sz w:val="20"/>
          <w:szCs w:val="20"/>
          <w:lang w:val="en-US" w:eastAsia="ru-RU"/>
        </w:rPr>
        <w:t>).</w:t>
      </w:r>
      <w:r w:rsidRPr="00796784">
        <w:rPr>
          <w:sz w:val="20"/>
          <w:szCs w:val="20"/>
          <w:lang w:val="en-US" w:eastAsia="ru-RU"/>
        </w:rPr>
        <w:br/>
        <w:t>E — effective (</w:t>
      </w:r>
      <w:proofErr w:type="spellStart"/>
      <w:r w:rsidRPr="00796784">
        <w:rPr>
          <w:sz w:val="20"/>
          <w:szCs w:val="20"/>
          <w:lang w:eastAsia="ru-RU"/>
        </w:rPr>
        <w:t>тиімді</w:t>
      </w:r>
      <w:proofErr w:type="spellEnd"/>
      <w:r w:rsidRPr="00796784">
        <w:rPr>
          <w:sz w:val="20"/>
          <w:szCs w:val="20"/>
          <w:lang w:val="en-US" w:eastAsia="ru-RU"/>
        </w:rPr>
        <w:t>).</w:t>
      </w:r>
      <w:r w:rsidRPr="00796784">
        <w:rPr>
          <w:sz w:val="20"/>
          <w:szCs w:val="20"/>
          <w:lang w:val="en-US" w:eastAsia="ru-RU"/>
        </w:rPr>
        <w:br/>
        <w:t>R — reading (</w:t>
      </w:r>
      <w:proofErr w:type="spellStart"/>
      <w:r w:rsidRPr="00796784">
        <w:rPr>
          <w:sz w:val="20"/>
          <w:szCs w:val="20"/>
          <w:lang w:eastAsia="ru-RU"/>
        </w:rPr>
        <w:t>оқу</w:t>
      </w:r>
      <w:proofErr w:type="spellEnd"/>
      <w:r w:rsidRPr="00796784">
        <w:rPr>
          <w:sz w:val="20"/>
          <w:szCs w:val="20"/>
          <w:lang w:val="en-US" w:eastAsia="ru-RU"/>
        </w:rPr>
        <w:t>).</w:t>
      </w:r>
      <w:r w:rsidRPr="00796784">
        <w:rPr>
          <w:sz w:val="20"/>
          <w:szCs w:val="20"/>
          <w:lang w:val="en-US" w:eastAsia="ru-RU"/>
        </w:rPr>
        <w:br/>
        <w:t>T — thinking (</w:t>
      </w:r>
      <w:proofErr w:type="spellStart"/>
      <w:r w:rsidRPr="00796784">
        <w:rPr>
          <w:sz w:val="20"/>
          <w:szCs w:val="20"/>
          <w:lang w:eastAsia="ru-RU"/>
        </w:rPr>
        <w:t>және</w:t>
      </w:r>
      <w:proofErr w:type="spellEnd"/>
      <w:r w:rsidRPr="00796784">
        <w:rPr>
          <w:sz w:val="20"/>
          <w:szCs w:val="20"/>
          <w:lang w:val="en-US" w:eastAsia="ru-RU"/>
        </w:rPr>
        <w:t xml:space="preserve"> </w:t>
      </w:r>
      <w:proofErr w:type="spellStart"/>
      <w:r w:rsidRPr="00796784">
        <w:rPr>
          <w:sz w:val="20"/>
          <w:szCs w:val="20"/>
          <w:lang w:eastAsia="ru-RU"/>
        </w:rPr>
        <w:t>ойлау</w:t>
      </w:r>
      <w:proofErr w:type="spellEnd"/>
      <w:r w:rsidRPr="00796784">
        <w:rPr>
          <w:sz w:val="20"/>
          <w:szCs w:val="20"/>
          <w:lang w:val="en-US" w:eastAsia="ru-RU"/>
        </w:rPr>
        <w:t xml:space="preserve"> </w:t>
      </w:r>
      <w:proofErr w:type="spellStart"/>
      <w:r w:rsidRPr="00796784">
        <w:rPr>
          <w:sz w:val="20"/>
          <w:szCs w:val="20"/>
          <w:lang w:eastAsia="ru-RU"/>
        </w:rPr>
        <w:t>үшін</w:t>
      </w:r>
      <w:proofErr w:type="spellEnd"/>
      <w:r w:rsidRPr="00796784">
        <w:rPr>
          <w:sz w:val="20"/>
          <w:szCs w:val="20"/>
          <w:lang w:val="en-US" w:eastAsia="ru-RU"/>
        </w:rPr>
        <w:t>).</w:t>
      </w:r>
    </w:p>
    <w:p w:rsidR="00796784" w:rsidRPr="00796784" w:rsidRDefault="00796784" w:rsidP="00796784">
      <w:pPr>
        <w:shd w:val="clear" w:color="auto" w:fill="FFFFFF"/>
        <w:rPr>
          <w:sz w:val="20"/>
          <w:szCs w:val="20"/>
          <w:lang w:val="en-US" w:eastAsia="ru-RU"/>
        </w:rPr>
      </w:pPr>
      <w:r w:rsidRPr="00F871B0">
        <w:rPr>
          <w:b/>
          <w:bCs/>
          <w:sz w:val="20"/>
          <w:szCs w:val="20"/>
          <w:lang w:val="en-US" w:eastAsia="ru-RU"/>
        </w:rPr>
        <w:t>Insert </w:t>
      </w:r>
      <w:r w:rsidRPr="00796784">
        <w:rPr>
          <w:sz w:val="20"/>
          <w:szCs w:val="20"/>
          <w:lang w:val="en-US" w:eastAsia="ru-RU"/>
        </w:rPr>
        <w:t xml:space="preserve">— </w:t>
      </w:r>
      <w:proofErr w:type="spellStart"/>
      <w:r w:rsidRPr="00796784">
        <w:rPr>
          <w:sz w:val="20"/>
          <w:szCs w:val="20"/>
          <w:lang w:eastAsia="ru-RU"/>
        </w:rPr>
        <w:t>оқу</w:t>
      </w:r>
      <w:proofErr w:type="spellEnd"/>
      <w:r w:rsidRPr="00796784">
        <w:rPr>
          <w:sz w:val="20"/>
          <w:szCs w:val="20"/>
          <w:lang w:val="en-US" w:eastAsia="ru-RU"/>
        </w:rPr>
        <w:t xml:space="preserve"> </w:t>
      </w:r>
      <w:proofErr w:type="spellStart"/>
      <w:r w:rsidRPr="00796784">
        <w:rPr>
          <w:sz w:val="20"/>
          <w:szCs w:val="20"/>
          <w:lang w:eastAsia="ru-RU"/>
        </w:rPr>
        <w:t>және</w:t>
      </w:r>
      <w:proofErr w:type="spellEnd"/>
      <w:r w:rsidRPr="00796784">
        <w:rPr>
          <w:sz w:val="20"/>
          <w:szCs w:val="20"/>
          <w:lang w:val="en-US" w:eastAsia="ru-RU"/>
        </w:rPr>
        <w:t xml:space="preserve"> </w:t>
      </w:r>
      <w:proofErr w:type="spellStart"/>
      <w:r w:rsidRPr="00796784">
        <w:rPr>
          <w:sz w:val="20"/>
          <w:szCs w:val="20"/>
          <w:lang w:eastAsia="ru-RU"/>
        </w:rPr>
        <w:t>жазба</w:t>
      </w:r>
      <w:proofErr w:type="spellEnd"/>
      <w:r w:rsidRPr="00796784">
        <w:rPr>
          <w:sz w:val="20"/>
          <w:szCs w:val="20"/>
          <w:lang w:val="en-US" w:eastAsia="ru-RU"/>
        </w:rPr>
        <w:t xml:space="preserve"> </w:t>
      </w:r>
      <w:proofErr w:type="spellStart"/>
      <w:r w:rsidRPr="00796784">
        <w:rPr>
          <w:sz w:val="20"/>
          <w:szCs w:val="20"/>
          <w:lang w:eastAsia="ru-RU"/>
        </w:rPr>
        <w:t>арқылы</w:t>
      </w:r>
      <w:proofErr w:type="spellEnd"/>
      <w:r w:rsidRPr="00796784">
        <w:rPr>
          <w:sz w:val="20"/>
          <w:szCs w:val="20"/>
          <w:lang w:val="en-US" w:eastAsia="ru-RU"/>
        </w:rPr>
        <w:t xml:space="preserve"> </w:t>
      </w:r>
      <w:proofErr w:type="spellStart"/>
      <w:r w:rsidRPr="00796784">
        <w:rPr>
          <w:sz w:val="20"/>
          <w:szCs w:val="20"/>
          <w:lang w:eastAsia="ru-RU"/>
        </w:rPr>
        <w:t>сыни</w:t>
      </w:r>
      <w:proofErr w:type="spellEnd"/>
      <w:r w:rsidRPr="00796784">
        <w:rPr>
          <w:sz w:val="20"/>
          <w:szCs w:val="20"/>
          <w:lang w:val="en-US" w:eastAsia="ru-RU"/>
        </w:rPr>
        <w:t xml:space="preserve"> </w:t>
      </w:r>
      <w:proofErr w:type="spellStart"/>
      <w:r w:rsidRPr="00796784">
        <w:rPr>
          <w:sz w:val="20"/>
          <w:szCs w:val="20"/>
          <w:lang w:eastAsia="ru-RU"/>
        </w:rPr>
        <w:t>тұрғыдан</w:t>
      </w:r>
      <w:proofErr w:type="spellEnd"/>
      <w:r w:rsidRPr="00796784">
        <w:rPr>
          <w:sz w:val="20"/>
          <w:szCs w:val="20"/>
          <w:lang w:val="en-US" w:eastAsia="ru-RU"/>
        </w:rPr>
        <w:t xml:space="preserve"> </w:t>
      </w:r>
      <w:proofErr w:type="spellStart"/>
      <w:r w:rsidRPr="00796784">
        <w:rPr>
          <w:sz w:val="20"/>
          <w:szCs w:val="20"/>
          <w:lang w:eastAsia="ru-RU"/>
        </w:rPr>
        <w:t>ойлауды</w:t>
      </w:r>
      <w:proofErr w:type="spellEnd"/>
      <w:r w:rsidRPr="00796784">
        <w:rPr>
          <w:sz w:val="20"/>
          <w:szCs w:val="20"/>
          <w:lang w:val="en-US" w:eastAsia="ru-RU"/>
        </w:rPr>
        <w:t xml:space="preserve"> </w:t>
      </w:r>
      <w:proofErr w:type="spellStart"/>
      <w:r w:rsidRPr="00796784">
        <w:rPr>
          <w:sz w:val="20"/>
          <w:szCs w:val="20"/>
          <w:lang w:eastAsia="ru-RU"/>
        </w:rPr>
        <w:t>дамыту</w:t>
      </w:r>
      <w:proofErr w:type="spellEnd"/>
      <w:r w:rsidRPr="00796784">
        <w:rPr>
          <w:sz w:val="20"/>
          <w:szCs w:val="20"/>
          <w:lang w:val="en-US" w:eastAsia="ru-RU"/>
        </w:rPr>
        <w:t xml:space="preserve"> </w:t>
      </w:r>
      <w:proofErr w:type="spellStart"/>
      <w:r w:rsidRPr="00796784">
        <w:rPr>
          <w:sz w:val="20"/>
          <w:szCs w:val="20"/>
          <w:lang w:eastAsia="ru-RU"/>
        </w:rPr>
        <w:t>әдісі</w:t>
      </w:r>
      <w:proofErr w:type="spellEnd"/>
      <w:r w:rsidRPr="00796784">
        <w:rPr>
          <w:sz w:val="20"/>
          <w:szCs w:val="20"/>
          <w:lang w:val="en-US" w:eastAsia="ru-RU"/>
        </w:rPr>
        <w:t xml:space="preserve">, </w:t>
      </w:r>
      <w:proofErr w:type="spellStart"/>
      <w:r w:rsidRPr="00796784">
        <w:rPr>
          <w:sz w:val="20"/>
          <w:szCs w:val="20"/>
          <w:lang w:eastAsia="ru-RU"/>
        </w:rPr>
        <w:t>мәтінмен</w:t>
      </w:r>
      <w:proofErr w:type="spellEnd"/>
      <w:r w:rsidRPr="00796784">
        <w:rPr>
          <w:sz w:val="20"/>
          <w:szCs w:val="20"/>
          <w:lang w:val="en-US" w:eastAsia="ru-RU"/>
        </w:rPr>
        <w:t xml:space="preserve">, </w:t>
      </w:r>
      <w:proofErr w:type="spellStart"/>
      <w:r w:rsidRPr="00796784">
        <w:rPr>
          <w:sz w:val="20"/>
          <w:szCs w:val="20"/>
          <w:lang w:eastAsia="ru-RU"/>
        </w:rPr>
        <w:t>жаңа</w:t>
      </w:r>
      <w:proofErr w:type="spellEnd"/>
      <w:r w:rsidRPr="00796784">
        <w:rPr>
          <w:sz w:val="20"/>
          <w:szCs w:val="20"/>
          <w:lang w:val="en-US" w:eastAsia="ru-RU"/>
        </w:rPr>
        <w:t xml:space="preserve"> </w:t>
      </w:r>
      <w:proofErr w:type="spellStart"/>
      <w:r w:rsidRPr="00796784">
        <w:rPr>
          <w:sz w:val="20"/>
          <w:szCs w:val="20"/>
          <w:lang w:eastAsia="ru-RU"/>
        </w:rPr>
        <w:t>ақпаратпен</w:t>
      </w:r>
      <w:proofErr w:type="spellEnd"/>
      <w:r w:rsidRPr="00796784">
        <w:rPr>
          <w:sz w:val="20"/>
          <w:szCs w:val="20"/>
          <w:lang w:val="en-US" w:eastAsia="ru-RU"/>
        </w:rPr>
        <w:t xml:space="preserve"> </w:t>
      </w:r>
      <w:proofErr w:type="spellStart"/>
      <w:r w:rsidRPr="00796784">
        <w:rPr>
          <w:sz w:val="20"/>
          <w:szCs w:val="20"/>
          <w:lang w:eastAsia="ru-RU"/>
        </w:rPr>
        <w:t>жұмыс</w:t>
      </w:r>
      <w:proofErr w:type="spellEnd"/>
      <w:r w:rsidRPr="00796784">
        <w:rPr>
          <w:sz w:val="20"/>
          <w:szCs w:val="20"/>
          <w:lang w:val="en-US" w:eastAsia="ru-RU"/>
        </w:rPr>
        <w:t xml:space="preserve"> </w:t>
      </w:r>
      <w:proofErr w:type="spellStart"/>
      <w:r w:rsidRPr="00796784">
        <w:rPr>
          <w:sz w:val="20"/>
          <w:szCs w:val="20"/>
          <w:lang w:eastAsia="ru-RU"/>
        </w:rPr>
        <w:t>жасағанда</w:t>
      </w:r>
      <w:proofErr w:type="spellEnd"/>
      <w:r w:rsidRPr="00796784">
        <w:rPr>
          <w:sz w:val="20"/>
          <w:szCs w:val="20"/>
          <w:lang w:val="en-US" w:eastAsia="ru-RU"/>
        </w:rPr>
        <w:t xml:space="preserve"> </w:t>
      </w:r>
      <w:proofErr w:type="spellStart"/>
      <w:r w:rsidRPr="00796784">
        <w:rPr>
          <w:sz w:val="20"/>
          <w:szCs w:val="20"/>
          <w:lang w:eastAsia="ru-RU"/>
        </w:rPr>
        <w:t>қолданылады</w:t>
      </w:r>
      <w:proofErr w:type="spellEnd"/>
      <w:r w:rsidRPr="00796784">
        <w:rPr>
          <w:sz w:val="20"/>
          <w:szCs w:val="20"/>
          <w:lang w:val="en-US" w:eastAsia="ru-RU"/>
        </w:rPr>
        <w:t xml:space="preserve">. </w:t>
      </w:r>
      <w:proofErr w:type="spellStart"/>
      <w:r w:rsidRPr="00796784">
        <w:rPr>
          <w:sz w:val="20"/>
          <w:szCs w:val="20"/>
          <w:lang w:eastAsia="ru-RU"/>
        </w:rPr>
        <w:t>Бұл</w:t>
      </w:r>
      <w:proofErr w:type="spellEnd"/>
      <w:r w:rsidRPr="00796784">
        <w:rPr>
          <w:sz w:val="20"/>
          <w:szCs w:val="20"/>
          <w:lang w:val="en-US" w:eastAsia="ru-RU"/>
        </w:rPr>
        <w:t xml:space="preserve"> </w:t>
      </w:r>
      <w:proofErr w:type="spellStart"/>
      <w:r w:rsidRPr="00796784">
        <w:rPr>
          <w:sz w:val="20"/>
          <w:szCs w:val="20"/>
          <w:lang w:eastAsia="ru-RU"/>
        </w:rPr>
        <w:t>әдістемеде</w:t>
      </w:r>
      <w:proofErr w:type="spellEnd"/>
      <w:r w:rsidRPr="00796784">
        <w:rPr>
          <w:sz w:val="20"/>
          <w:szCs w:val="20"/>
          <w:lang w:val="en-US" w:eastAsia="ru-RU"/>
        </w:rPr>
        <w:t xml:space="preserve"> </w:t>
      </w:r>
      <w:proofErr w:type="spellStart"/>
      <w:r w:rsidRPr="00796784">
        <w:rPr>
          <w:sz w:val="20"/>
          <w:szCs w:val="20"/>
          <w:lang w:eastAsia="ru-RU"/>
        </w:rPr>
        <w:t>көбінесе</w:t>
      </w:r>
      <w:proofErr w:type="spellEnd"/>
      <w:r w:rsidRPr="00796784">
        <w:rPr>
          <w:sz w:val="20"/>
          <w:szCs w:val="20"/>
          <w:lang w:val="en-US" w:eastAsia="ru-RU"/>
        </w:rPr>
        <w:t xml:space="preserve"> </w:t>
      </w:r>
      <w:proofErr w:type="spellStart"/>
      <w:r w:rsidRPr="00796784">
        <w:rPr>
          <w:sz w:val="20"/>
          <w:szCs w:val="20"/>
          <w:lang w:eastAsia="ru-RU"/>
        </w:rPr>
        <w:t>тиімді</w:t>
      </w:r>
      <w:proofErr w:type="spellEnd"/>
      <w:r w:rsidRPr="00796784">
        <w:rPr>
          <w:sz w:val="20"/>
          <w:szCs w:val="20"/>
          <w:lang w:val="en-US" w:eastAsia="ru-RU"/>
        </w:rPr>
        <w:t xml:space="preserve"> </w:t>
      </w:r>
      <w:proofErr w:type="spellStart"/>
      <w:r w:rsidRPr="00796784">
        <w:rPr>
          <w:sz w:val="20"/>
          <w:szCs w:val="20"/>
          <w:lang w:eastAsia="ru-RU"/>
        </w:rPr>
        <w:t>оқу</w:t>
      </w:r>
      <w:proofErr w:type="spellEnd"/>
      <w:r w:rsidRPr="00796784">
        <w:rPr>
          <w:sz w:val="20"/>
          <w:szCs w:val="20"/>
          <w:lang w:val="en-US" w:eastAsia="ru-RU"/>
        </w:rPr>
        <w:t xml:space="preserve"> </w:t>
      </w:r>
      <w:proofErr w:type="spellStart"/>
      <w:r w:rsidRPr="00796784">
        <w:rPr>
          <w:sz w:val="20"/>
          <w:szCs w:val="20"/>
          <w:lang w:eastAsia="ru-RU"/>
        </w:rPr>
        <w:t>технологиясы</w:t>
      </w:r>
      <w:proofErr w:type="spellEnd"/>
      <w:r w:rsidRPr="00796784">
        <w:rPr>
          <w:sz w:val="20"/>
          <w:szCs w:val="20"/>
          <w:lang w:val="en-US" w:eastAsia="ru-RU"/>
        </w:rPr>
        <w:t xml:space="preserve"> </w:t>
      </w:r>
      <w:proofErr w:type="spellStart"/>
      <w:r w:rsidRPr="00796784">
        <w:rPr>
          <w:sz w:val="20"/>
          <w:szCs w:val="20"/>
          <w:lang w:eastAsia="ru-RU"/>
        </w:rPr>
        <w:t>деп</w:t>
      </w:r>
      <w:proofErr w:type="spellEnd"/>
      <w:r w:rsidRPr="00796784">
        <w:rPr>
          <w:sz w:val="20"/>
          <w:szCs w:val="20"/>
          <w:lang w:val="en-US" w:eastAsia="ru-RU"/>
        </w:rPr>
        <w:t xml:space="preserve"> </w:t>
      </w:r>
      <w:proofErr w:type="spellStart"/>
      <w:r w:rsidRPr="00796784">
        <w:rPr>
          <w:sz w:val="20"/>
          <w:szCs w:val="20"/>
          <w:lang w:eastAsia="ru-RU"/>
        </w:rPr>
        <w:t>аталады</w:t>
      </w:r>
      <w:proofErr w:type="spellEnd"/>
      <w:r w:rsidRPr="00796784">
        <w:rPr>
          <w:sz w:val="20"/>
          <w:szCs w:val="20"/>
          <w:lang w:val="en-US" w:eastAsia="ru-RU"/>
        </w:rPr>
        <w:t>.</w:t>
      </w:r>
    </w:p>
    <w:p w:rsidR="00796784" w:rsidRPr="00796784" w:rsidRDefault="00796784" w:rsidP="00796784">
      <w:pPr>
        <w:shd w:val="clear" w:color="auto" w:fill="FFFFFF"/>
        <w:rPr>
          <w:sz w:val="20"/>
          <w:szCs w:val="20"/>
          <w:lang w:val="en-US" w:eastAsia="ru-RU"/>
        </w:rPr>
      </w:pPr>
      <w:proofErr w:type="spellStart"/>
      <w:r w:rsidRPr="00F871B0">
        <w:rPr>
          <w:b/>
          <w:bCs/>
          <w:sz w:val="20"/>
          <w:szCs w:val="20"/>
          <w:lang w:eastAsia="ru-RU"/>
        </w:rPr>
        <w:t>Сабақта</w:t>
      </w:r>
      <w:proofErr w:type="spellEnd"/>
      <w:r w:rsidRPr="00F871B0">
        <w:rPr>
          <w:b/>
          <w:bCs/>
          <w:sz w:val="20"/>
          <w:szCs w:val="20"/>
          <w:lang w:val="en-US" w:eastAsia="ru-RU"/>
        </w:rPr>
        <w:t xml:space="preserve"> «Insert» </w:t>
      </w:r>
      <w:proofErr w:type="spellStart"/>
      <w:r w:rsidRPr="00F871B0">
        <w:rPr>
          <w:b/>
          <w:bCs/>
          <w:sz w:val="20"/>
          <w:szCs w:val="20"/>
          <w:lang w:eastAsia="ru-RU"/>
        </w:rPr>
        <w:t>әдісін</w:t>
      </w:r>
      <w:proofErr w:type="spellEnd"/>
      <w:r w:rsidRPr="00F871B0">
        <w:rPr>
          <w:b/>
          <w:bCs/>
          <w:sz w:val="20"/>
          <w:szCs w:val="20"/>
          <w:lang w:val="en-US" w:eastAsia="ru-RU"/>
        </w:rPr>
        <w:t xml:space="preserve"> </w:t>
      </w:r>
      <w:proofErr w:type="spellStart"/>
      <w:r w:rsidRPr="00F871B0">
        <w:rPr>
          <w:b/>
          <w:bCs/>
          <w:sz w:val="20"/>
          <w:szCs w:val="20"/>
          <w:lang w:eastAsia="ru-RU"/>
        </w:rPr>
        <w:t>қолдану</w:t>
      </w:r>
      <w:proofErr w:type="spellEnd"/>
      <w:r w:rsidRPr="00F871B0">
        <w:rPr>
          <w:b/>
          <w:bCs/>
          <w:sz w:val="20"/>
          <w:szCs w:val="20"/>
          <w:lang w:val="en-US" w:eastAsia="ru-RU"/>
        </w:rPr>
        <w:t xml:space="preserve"> </w:t>
      </w:r>
      <w:proofErr w:type="spellStart"/>
      <w:r w:rsidRPr="00F871B0">
        <w:rPr>
          <w:b/>
          <w:bCs/>
          <w:sz w:val="20"/>
          <w:szCs w:val="20"/>
          <w:lang w:eastAsia="ru-RU"/>
        </w:rPr>
        <w:t>әдісі</w:t>
      </w:r>
      <w:proofErr w:type="spellEnd"/>
    </w:p>
    <w:p w:rsidR="00796784" w:rsidRPr="00796784" w:rsidRDefault="00796784" w:rsidP="00796784">
      <w:pPr>
        <w:shd w:val="clear" w:color="auto" w:fill="FFFFFF"/>
        <w:rPr>
          <w:sz w:val="20"/>
          <w:szCs w:val="20"/>
          <w:lang w:val="en-US" w:eastAsia="ru-RU"/>
        </w:rPr>
      </w:pPr>
      <w:r w:rsidRPr="00796784">
        <w:rPr>
          <w:sz w:val="20"/>
          <w:szCs w:val="20"/>
          <w:lang w:val="en-US" w:eastAsia="ru-RU"/>
        </w:rPr>
        <w:t xml:space="preserve">1. </w:t>
      </w:r>
      <w:r w:rsidRPr="00F871B0">
        <w:rPr>
          <w:sz w:val="20"/>
          <w:szCs w:val="20"/>
          <w:lang w:val="kk-KZ" w:eastAsia="ru-RU"/>
        </w:rPr>
        <w:t>Білім алушылар</w:t>
      </w:r>
      <w:r w:rsidRPr="00796784">
        <w:rPr>
          <w:sz w:val="20"/>
          <w:szCs w:val="20"/>
          <w:lang w:val="en-US" w:eastAsia="ru-RU"/>
        </w:rPr>
        <w:t xml:space="preserve"> </w:t>
      </w:r>
      <w:proofErr w:type="spellStart"/>
      <w:r w:rsidRPr="00796784">
        <w:rPr>
          <w:sz w:val="20"/>
          <w:szCs w:val="20"/>
          <w:lang w:eastAsia="ru-RU"/>
        </w:rPr>
        <w:t>мәтінді</w:t>
      </w:r>
      <w:proofErr w:type="spellEnd"/>
      <w:r w:rsidRPr="00796784">
        <w:rPr>
          <w:sz w:val="20"/>
          <w:szCs w:val="20"/>
          <w:lang w:val="en-US" w:eastAsia="ru-RU"/>
        </w:rPr>
        <w:t xml:space="preserve"> </w:t>
      </w:r>
      <w:proofErr w:type="spellStart"/>
      <w:r w:rsidRPr="00796784">
        <w:rPr>
          <w:sz w:val="20"/>
          <w:szCs w:val="20"/>
          <w:lang w:eastAsia="ru-RU"/>
        </w:rPr>
        <w:t>арнайы</w:t>
      </w:r>
      <w:proofErr w:type="spellEnd"/>
      <w:r w:rsidRPr="00796784">
        <w:rPr>
          <w:sz w:val="20"/>
          <w:szCs w:val="20"/>
          <w:lang w:val="en-US" w:eastAsia="ru-RU"/>
        </w:rPr>
        <w:t xml:space="preserve"> </w:t>
      </w:r>
      <w:proofErr w:type="spellStart"/>
      <w:r w:rsidRPr="00796784">
        <w:rPr>
          <w:sz w:val="20"/>
          <w:szCs w:val="20"/>
          <w:lang w:eastAsia="ru-RU"/>
        </w:rPr>
        <w:t>белгішелермен</w:t>
      </w:r>
      <w:proofErr w:type="spellEnd"/>
      <w:r w:rsidRPr="00796784">
        <w:rPr>
          <w:sz w:val="20"/>
          <w:szCs w:val="20"/>
          <w:lang w:val="en-US" w:eastAsia="ru-RU"/>
        </w:rPr>
        <w:t xml:space="preserve"> </w:t>
      </w:r>
      <w:proofErr w:type="spellStart"/>
      <w:r w:rsidRPr="00796784">
        <w:rPr>
          <w:sz w:val="20"/>
          <w:szCs w:val="20"/>
          <w:lang w:eastAsia="ru-RU"/>
        </w:rPr>
        <w:t>белгілеп</w:t>
      </w:r>
      <w:proofErr w:type="spellEnd"/>
      <w:r w:rsidRPr="00796784">
        <w:rPr>
          <w:sz w:val="20"/>
          <w:szCs w:val="20"/>
          <w:lang w:val="en-US" w:eastAsia="ru-RU"/>
        </w:rPr>
        <w:t xml:space="preserve"> </w:t>
      </w:r>
      <w:proofErr w:type="spellStart"/>
      <w:r w:rsidRPr="00796784">
        <w:rPr>
          <w:sz w:val="20"/>
          <w:szCs w:val="20"/>
          <w:lang w:eastAsia="ru-RU"/>
        </w:rPr>
        <w:t>оқиды</w:t>
      </w:r>
      <w:proofErr w:type="spellEnd"/>
      <w:proofErr w:type="gramStart"/>
      <w:r w:rsidRPr="00796784">
        <w:rPr>
          <w:sz w:val="20"/>
          <w:szCs w:val="20"/>
          <w:lang w:val="en-US" w:eastAsia="ru-RU"/>
        </w:rPr>
        <w:t>:</w:t>
      </w:r>
      <w:proofErr w:type="gramEnd"/>
      <w:r w:rsidRPr="00796784">
        <w:rPr>
          <w:sz w:val="20"/>
          <w:szCs w:val="20"/>
          <w:lang w:val="en-US" w:eastAsia="ru-RU"/>
        </w:rPr>
        <w:br/>
        <w:t xml:space="preserve">V — </w:t>
      </w:r>
      <w:r w:rsidRPr="00796784">
        <w:rPr>
          <w:sz w:val="20"/>
          <w:szCs w:val="20"/>
          <w:lang w:eastAsia="ru-RU"/>
        </w:rPr>
        <w:t>Мен</w:t>
      </w:r>
      <w:r w:rsidRPr="00796784">
        <w:rPr>
          <w:sz w:val="20"/>
          <w:szCs w:val="20"/>
          <w:lang w:val="en-US" w:eastAsia="ru-RU"/>
        </w:rPr>
        <w:t xml:space="preserve"> </w:t>
      </w:r>
      <w:proofErr w:type="spellStart"/>
      <w:r w:rsidRPr="00796784">
        <w:rPr>
          <w:sz w:val="20"/>
          <w:szCs w:val="20"/>
          <w:lang w:eastAsia="ru-RU"/>
        </w:rPr>
        <w:t>бұл</w:t>
      </w:r>
      <w:proofErr w:type="spellEnd"/>
      <w:r w:rsidRPr="00796784">
        <w:rPr>
          <w:sz w:val="20"/>
          <w:szCs w:val="20"/>
          <w:lang w:val="en-US" w:eastAsia="ru-RU"/>
        </w:rPr>
        <w:t xml:space="preserve"> </w:t>
      </w:r>
      <w:proofErr w:type="spellStart"/>
      <w:r w:rsidRPr="00796784">
        <w:rPr>
          <w:sz w:val="20"/>
          <w:szCs w:val="20"/>
          <w:lang w:eastAsia="ru-RU"/>
        </w:rPr>
        <w:t>ақпаратты</w:t>
      </w:r>
      <w:proofErr w:type="spellEnd"/>
      <w:r w:rsidRPr="00796784">
        <w:rPr>
          <w:sz w:val="20"/>
          <w:szCs w:val="20"/>
          <w:lang w:val="en-US" w:eastAsia="ru-RU"/>
        </w:rPr>
        <w:t xml:space="preserve"> </w:t>
      </w:r>
      <w:proofErr w:type="spellStart"/>
      <w:r w:rsidRPr="00796784">
        <w:rPr>
          <w:sz w:val="20"/>
          <w:szCs w:val="20"/>
          <w:lang w:eastAsia="ru-RU"/>
        </w:rPr>
        <w:t>білемін</w:t>
      </w:r>
      <w:proofErr w:type="spellEnd"/>
      <w:r w:rsidRPr="00796784">
        <w:rPr>
          <w:sz w:val="20"/>
          <w:szCs w:val="20"/>
          <w:lang w:val="en-US" w:eastAsia="ru-RU"/>
        </w:rPr>
        <w:t>;</w:t>
      </w:r>
      <w:r w:rsidRPr="00796784">
        <w:rPr>
          <w:sz w:val="20"/>
          <w:szCs w:val="20"/>
          <w:lang w:val="en-US" w:eastAsia="ru-RU"/>
        </w:rPr>
        <w:br/>
        <w:t xml:space="preserve">+ — </w:t>
      </w:r>
      <w:proofErr w:type="spellStart"/>
      <w:r w:rsidRPr="00796784">
        <w:rPr>
          <w:sz w:val="20"/>
          <w:szCs w:val="20"/>
          <w:lang w:eastAsia="ru-RU"/>
        </w:rPr>
        <w:t>бұл</w:t>
      </w:r>
      <w:proofErr w:type="spellEnd"/>
      <w:r w:rsidRPr="00796784">
        <w:rPr>
          <w:sz w:val="20"/>
          <w:szCs w:val="20"/>
          <w:lang w:val="en-US" w:eastAsia="ru-RU"/>
        </w:rPr>
        <w:t xml:space="preserve"> </w:t>
      </w:r>
      <w:r w:rsidRPr="00796784">
        <w:rPr>
          <w:sz w:val="20"/>
          <w:szCs w:val="20"/>
          <w:lang w:eastAsia="ru-RU"/>
        </w:rPr>
        <w:t>мен</w:t>
      </w:r>
      <w:r w:rsidRPr="00796784">
        <w:rPr>
          <w:sz w:val="20"/>
          <w:szCs w:val="20"/>
          <w:lang w:val="en-US" w:eastAsia="ru-RU"/>
        </w:rPr>
        <w:t xml:space="preserve"> </w:t>
      </w:r>
      <w:proofErr w:type="spellStart"/>
      <w:r w:rsidRPr="00796784">
        <w:rPr>
          <w:sz w:val="20"/>
          <w:szCs w:val="20"/>
          <w:lang w:eastAsia="ru-RU"/>
        </w:rPr>
        <w:t>үшін</w:t>
      </w:r>
      <w:proofErr w:type="spellEnd"/>
      <w:r w:rsidRPr="00796784">
        <w:rPr>
          <w:sz w:val="20"/>
          <w:szCs w:val="20"/>
          <w:lang w:val="en-US" w:eastAsia="ru-RU"/>
        </w:rPr>
        <w:t xml:space="preserve"> </w:t>
      </w:r>
      <w:proofErr w:type="spellStart"/>
      <w:r w:rsidRPr="00796784">
        <w:rPr>
          <w:sz w:val="20"/>
          <w:szCs w:val="20"/>
          <w:lang w:eastAsia="ru-RU"/>
        </w:rPr>
        <w:t>жаңа</w:t>
      </w:r>
      <w:proofErr w:type="spellEnd"/>
      <w:r w:rsidRPr="00796784">
        <w:rPr>
          <w:sz w:val="20"/>
          <w:szCs w:val="20"/>
          <w:lang w:val="en-US" w:eastAsia="ru-RU"/>
        </w:rPr>
        <w:t xml:space="preserve"> </w:t>
      </w:r>
      <w:proofErr w:type="spellStart"/>
      <w:r w:rsidRPr="00796784">
        <w:rPr>
          <w:sz w:val="20"/>
          <w:szCs w:val="20"/>
          <w:lang w:eastAsia="ru-RU"/>
        </w:rPr>
        <w:t>ақпарат</w:t>
      </w:r>
      <w:proofErr w:type="spellEnd"/>
      <w:r w:rsidRPr="00796784">
        <w:rPr>
          <w:sz w:val="20"/>
          <w:szCs w:val="20"/>
          <w:lang w:val="en-US" w:eastAsia="ru-RU"/>
        </w:rPr>
        <w:t>;</w:t>
      </w:r>
      <w:r w:rsidRPr="00796784">
        <w:rPr>
          <w:sz w:val="20"/>
          <w:szCs w:val="20"/>
          <w:lang w:val="en-US" w:eastAsia="ru-RU"/>
        </w:rPr>
        <w:br/>
        <w:t xml:space="preserve">— — </w:t>
      </w:r>
      <w:r w:rsidRPr="00796784">
        <w:rPr>
          <w:sz w:val="20"/>
          <w:szCs w:val="20"/>
          <w:lang w:eastAsia="ru-RU"/>
        </w:rPr>
        <w:t>Мен</w:t>
      </w:r>
      <w:r w:rsidRPr="00796784">
        <w:rPr>
          <w:sz w:val="20"/>
          <w:szCs w:val="20"/>
          <w:lang w:val="en-US" w:eastAsia="ru-RU"/>
        </w:rPr>
        <w:t xml:space="preserve"> </w:t>
      </w:r>
      <w:proofErr w:type="spellStart"/>
      <w:r w:rsidRPr="00796784">
        <w:rPr>
          <w:sz w:val="20"/>
          <w:szCs w:val="20"/>
          <w:lang w:eastAsia="ru-RU"/>
        </w:rPr>
        <w:t>басқаша</w:t>
      </w:r>
      <w:proofErr w:type="spellEnd"/>
      <w:r w:rsidRPr="00796784">
        <w:rPr>
          <w:sz w:val="20"/>
          <w:szCs w:val="20"/>
          <w:lang w:val="en-US" w:eastAsia="ru-RU"/>
        </w:rPr>
        <w:t xml:space="preserve"> </w:t>
      </w:r>
      <w:proofErr w:type="spellStart"/>
      <w:r w:rsidRPr="00796784">
        <w:rPr>
          <w:sz w:val="20"/>
          <w:szCs w:val="20"/>
          <w:lang w:eastAsia="ru-RU"/>
        </w:rPr>
        <w:t>ойладым</w:t>
      </w:r>
      <w:proofErr w:type="spellEnd"/>
      <w:r w:rsidRPr="00796784">
        <w:rPr>
          <w:sz w:val="20"/>
          <w:szCs w:val="20"/>
          <w:lang w:val="en-US" w:eastAsia="ru-RU"/>
        </w:rPr>
        <w:t xml:space="preserve">, </w:t>
      </w:r>
      <w:proofErr w:type="spellStart"/>
      <w:r w:rsidRPr="00796784">
        <w:rPr>
          <w:sz w:val="20"/>
          <w:szCs w:val="20"/>
          <w:lang w:eastAsia="ru-RU"/>
        </w:rPr>
        <w:t>бұл</w:t>
      </w:r>
      <w:proofErr w:type="spellEnd"/>
      <w:r w:rsidRPr="00796784">
        <w:rPr>
          <w:sz w:val="20"/>
          <w:szCs w:val="20"/>
          <w:lang w:val="en-US" w:eastAsia="ru-RU"/>
        </w:rPr>
        <w:t xml:space="preserve"> </w:t>
      </w:r>
      <w:proofErr w:type="spellStart"/>
      <w:r w:rsidRPr="00796784">
        <w:rPr>
          <w:sz w:val="20"/>
          <w:szCs w:val="20"/>
          <w:lang w:eastAsia="ru-RU"/>
        </w:rPr>
        <w:t>менің</w:t>
      </w:r>
      <w:proofErr w:type="spellEnd"/>
      <w:r w:rsidRPr="00796784">
        <w:rPr>
          <w:sz w:val="20"/>
          <w:szCs w:val="20"/>
          <w:lang w:val="en-US" w:eastAsia="ru-RU"/>
        </w:rPr>
        <w:t xml:space="preserve"> </w:t>
      </w:r>
      <w:proofErr w:type="spellStart"/>
      <w:r w:rsidRPr="00796784">
        <w:rPr>
          <w:sz w:val="20"/>
          <w:szCs w:val="20"/>
          <w:lang w:eastAsia="ru-RU"/>
        </w:rPr>
        <w:t>білгеніме</w:t>
      </w:r>
      <w:proofErr w:type="spellEnd"/>
      <w:r w:rsidRPr="00796784">
        <w:rPr>
          <w:sz w:val="20"/>
          <w:szCs w:val="20"/>
          <w:lang w:val="en-US" w:eastAsia="ru-RU"/>
        </w:rPr>
        <w:t xml:space="preserve"> </w:t>
      </w:r>
      <w:proofErr w:type="spellStart"/>
      <w:r w:rsidRPr="00796784">
        <w:rPr>
          <w:sz w:val="20"/>
          <w:szCs w:val="20"/>
          <w:lang w:eastAsia="ru-RU"/>
        </w:rPr>
        <w:t>қарама</w:t>
      </w:r>
      <w:proofErr w:type="spellEnd"/>
      <w:r w:rsidRPr="00796784">
        <w:rPr>
          <w:sz w:val="20"/>
          <w:szCs w:val="20"/>
          <w:lang w:val="en-US" w:eastAsia="ru-RU"/>
        </w:rPr>
        <w:t>-</w:t>
      </w:r>
      <w:proofErr w:type="spellStart"/>
      <w:r w:rsidRPr="00796784">
        <w:rPr>
          <w:sz w:val="20"/>
          <w:szCs w:val="20"/>
          <w:lang w:eastAsia="ru-RU"/>
        </w:rPr>
        <w:t>қайшы</w:t>
      </w:r>
      <w:proofErr w:type="spellEnd"/>
      <w:r w:rsidRPr="00796784">
        <w:rPr>
          <w:sz w:val="20"/>
          <w:szCs w:val="20"/>
          <w:lang w:val="en-US" w:eastAsia="ru-RU"/>
        </w:rPr>
        <w:t>;</w:t>
      </w:r>
      <w:r w:rsidRPr="00796784">
        <w:rPr>
          <w:sz w:val="20"/>
          <w:szCs w:val="20"/>
          <w:lang w:val="en-US" w:eastAsia="ru-RU"/>
        </w:rPr>
        <w:br/>
        <w:t>? — </w:t>
      </w:r>
      <w:r w:rsidRPr="00796784">
        <w:rPr>
          <w:sz w:val="20"/>
          <w:szCs w:val="20"/>
          <w:lang w:eastAsia="ru-RU"/>
        </w:rPr>
        <w:t>Мен</w:t>
      </w:r>
      <w:r w:rsidRPr="00796784">
        <w:rPr>
          <w:sz w:val="20"/>
          <w:szCs w:val="20"/>
          <w:lang w:val="en-US" w:eastAsia="ru-RU"/>
        </w:rPr>
        <w:t xml:space="preserve"> </w:t>
      </w:r>
      <w:proofErr w:type="spellStart"/>
      <w:r w:rsidRPr="00796784">
        <w:rPr>
          <w:sz w:val="20"/>
          <w:szCs w:val="20"/>
          <w:lang w:eastAsia="ru-RU"/>
        </w:rPr>
        <w:t>мұны</w:t>
      </w:r>
      <w:proofErr w:type="spellEnd"/>
      <w:r w:rsidRPr="00796784">
        <w:rPr>
          <w:sz w:val="20"/>
          <w:szCs w:val="20"/>
          <w:lang w:val="en-US" w:eastAsia="ru-RU"/>
        </w:rPr>
        <w:t xml:space="preserve"> </w:t>
      </w:r>
      <w:proofErr w:type="spellStart"/>
      <w:r w:rsidRPr="00796784">
        <w:rPr>
          <w:sz w:val="20"/>
          <w:szCs w:val="20"/>
          <w:lang w:eastAsia="ru-RU"/>
        </w:rPr>
        <w:t>түсінбедім</w:t>
      </w:r>
      <w:proofErr w:type="spellEnd"/>
      <w:r w:rsidRPr="00796784">
        <w:rPr>
          <w:sz w:val="20"/>
          <w:szCs w:val="20"/>
          <w:lang w:val="en-US" w:eastAsia="ru-RU"/>
        </w:rPr>
        <w:t xml:space="preserve">, </w:t>
      </w:r>
      <w:proofErr w:type="spellStart"/>
      <w:r w:rsidRPr="00796784">
        <w:rPr>
          <w:sz w:val="20"/>
          <w:szCs w:val="20"/>
          <w:lang w:eastAsia="ru-RU"/>
        </w:rPr>
        <w:t>бізге</w:t>
      </w:r>
      <w:proofErr w:type="spellEnd"/>
      <w:r w:rsidRPr="00796784">
        <w:rPr>
          <w:sz w:val="20"/>
          <w:szCs w:val="20"/>
          <w:lang w:val="en-US" w:eastAsia="ru-RU"/>
        </w:rPr>
        <w:t xml:space="preserve"> </w:t>
      </w:r>
      <w:proofErr w:type="spellStart"/>
      <w:r w:rsidRPr="00796784">
        <w:rPr>
          <w:sz w:val="20"/>
          <w:szCs w:val="20"/>
          <w:lang w:eastAsia="ru-RU"/>
        </w:rPr>
        <w:t>нақтылау</w:t>
      </w:r>
      <w:proofErr w:type="spellEnd"/>
      <w:r w:rsidRPr="00796784">
        <w:rPr>
          <w:sz w:val="20"/>
          <w:szCs w:val="20"/>
          <w:lang w:val="en-US" w:eastAsia="ru-RU"/>
        </w:rPr>
        <w:t xml:space="preserve"> </w:t>
      </w:r>
      <w:proofErr w:type="spellStart"/>
      <w:r w:rsidRPr="00796784">
        <w:rPr>
          <w:sz w:val="20"/>
          <w:szCs w:val="20"/>
          <w:lang w:eastAsia="ru-RU"/>
        </w:rPr>
        <w:t>түсіндірулер</w:t>
      </w:r>
      <w:proofErr w:type="spellEnd"/>
      <w:r w:rsidRPr="00796784">
        <w:rPr>
          <w:sz w:val="20"/>
          <w:szCs w:val="20"/>
          <w:lang w:val="en-US" w:eastAsia="ru-RU"/>
        </w:rPr>
        <w:t xml:space="preserve"> </w:t>
      </w:r>
      <w:proofErr w:type="spellStart"/>
      <w:r w:rsidRPr="00796784">
        <w:rPr>
          <w:sz w:val="20"/>
          <w:szCs w:val="20"/>
          <w:lang w:eastAsia="ru-RU"/>
        </w:rPr>
        <w:t>қажет</w:t>
      </w:r>
      <w:proofErr w:type="spellEnd"/>
      <w:r w:rsidRPr="00796784">
        <w:rPr>
          <w:sz w:val="20"/>
          <w:szCs w:val="20"/>
          <w:lang w:val="en-US" w:eastAsia="ru-RU"/>
        </w:rPr>
        <w:t>.</w:t>
      </w:r>
    </w:p>
    <w:p w:rsidR="00796784" w:rsidRPr="00904740" w:rsidRDefault="00796784" w:rsidP="00796784">
      <w:pPr>
        <w:shd w:val="clear" w:color="auto" w:fill="FFFFFF"/>
        <w:rPr>
          <w:sz w:val="20"/>
          <w:szCs w:val="20"/>
          <w:lang w:val="en-US" w:eastAsia="ru-RU"/>
        </w:rPr>
      </w:pPr>
    </w:p>
    <w:tbl>
      <w:tblPr>
        <w:tblW w:w="9600" w:type="dxa"/>
        <w:jc w:val="center"/>
        <w:shd w:val="clear" w:color="auto" w:fill="FFFFFF"/>
        <w:tblCellMar>
          <w:top w:w="75" w:type="dxa"/>
          <w:left w:w="75" w:type="dxa"/>
          <w:bottom w:w="75" w:type="dxa"/>
          <w:right w:w="75" w:type="dxa"/>
        </w:tblCellMar>
        <w:tblLook w:val="04A0" w:firstRow="1" w:lastRow="0" w:firstColumn="1" w:lastColumn="0" w:noHBand="0" w:noVBand="1"/>
      </w:tblPr>
      <w:tblGrid>
        <w:gridCol w:w="2422"/>
        <w:gridCol w:w="2295"/>
        <w:gridCol w:w="2645"/>
        <w:gridCol w:w="2238"/>
      </w:tblGrid>
      <w:tr w:rsidR="00F871B0" w:rsidRPr="00F871B0" w:rsidTr="0079678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796784" w:rsidRPr="00796784" w:rsidRDefault="00796784" w:rsidP="00796784">
            <w:pPr>
              <w:jc w:val="center"/>
              <w:rPr>
                <w:sz w:val="20"/>
                <w:szCs w:val="20"/>
                <w:lang w:eastAsia="ru-RU"/>
              </w:rPr>
            </w:pPr>
            <w:r w:rsidRPr="00F871B0">
              <w:rPr>
                <w:b/>
                <w:bCs/>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796784" w:rsidRPr="00796784" w:rsidRDefault="00796784" w:rsidP="00796784">
            <w:pPr>
              <w:jc w:val="center"/>
              <w:rPr>
                <w:sz w:val="20"/>
                <w:szCs w:val="20"/>
                <w:lang w:eastAsia="ru-RU"/>
              </w:rPr>
            </w:pPr>
            <w:r w:rsidRPr="00F871B0">
              <w:rPr>
                <w:b/>
                <w:bCs/>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796784" w:rsidRPr="00796784" w:rsidRDefault="00796784" w:rsidP="00796784">
            <w:pPr>
              <w:jc w:val="center"/>
              <w:rPr>
                <w:sz w:val="20"/>
                <w:szCs w:val="20"/>
                <w:lang w:eastAsia="ru-RU"/>
              </w:rPr>
            </w:pPr>
            <w:r w:rsidRPr="00F871B0">
              <w:rPr>
                <w:b/>
                <w:bCs/>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796784" w:rsidRPr="00796784" w:rsidRDefault="00796784" w:rsidP="00796784">
            <w:pPr>
              <w:jc w:val="center"/>
              <w:rPr>
                <w:sz w:val="20"/>
                <w:szCs w:val="20"/>
                <w:lang w:eastAsia="ru-RU"/>
              </w:rPr>
            </w:pPr>
            <w:r w:rsidRPr="00F871B0">
              <w:rPr>
                <w:b/>
                <w:bCs/>
                <w:sz w:val="20"/>
                <w:szCs w:val="20"/>
                <w:lang w:eastAsia="ru-RU"/>
              </w:rPr>
              <w:t>?</w:t>
            </w:r>
          </w:p>
        </w:tc>
      </w:tr>
      <w:tr w:rsidR="00F871B0" w:rsidRPr="00F871B0" w:rsidTr="0079678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tcPr>
          <w:p w:rsidR="00796784" w:rsidRPr="00796784" w:rsidRDefault="00796784" w:rsidP="00796784">
            <w:pPr>
              <w:rPr>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tcPr>
          <w:p w:rsidR="00796784" w:rsidRPr="00796784" w:rsidRDefault="00796784" w:rsidP="00796784">
            <w:pPr>
              <w:rPr>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tcPr>
          <w:p w:rsidR="00796784" w:rsidRPr="00796784" w:rsidRDefault="00796784" w:rsidP="00796784">
            <w:pPr>
              <w:rPr>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tcPr>
          <w:p w:rsidR="00796784" w:rsidRPr="00796784" w:rsidRDefault="00796784" w:rsidP="00796784">
            <w:pPr>
              <w:rPr>
                <w:sz w:val="20"/>
                <w:szCs w:val="20"/>
                <w:lang w:eastAsia="ru-RU"/>
              </w:rPr>
            </w:pPr>
          </w:p>
        </w:tc>
      </w:tr>
    </w:tbl>
    <w:p w:rsidR="00796784" w:rsidRPr="00F871B0" w:rsidRDefault="00796784" w:rsidP="00796784">
      <w:pPr>
        <w:rPr>
          <w:sz w:val="20"/>
          <w:szCs w:val="20"/>
        </w:rPr>
      </w:pPr>
    </w:p>
    <w:p w:rsidR="00796784" w:rsidRPr="00F871B0" w:rsidRDefault="00796784" w:rsidP="00AA639B">
      <w:pPr>
        <w:rPr>
          <w:sz w:val="20"/>
          <w:szCs w:val="20"/>
          <w:lang w:val="kk-KZ"/>
        </w:rPr>
      </w:pP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AA639B" w:rsidP="00796784">
      <w:pPr>
        <w:pStyle w:val="a6"/>
        <w:numPr>
          <w:ilvl w:val="0"/>
          <w:numId w:val="16"/>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AA639B" w:rsidRPr="00F871B0" w:rsidRDefault="00AA639B" w:rsidP="00796784">
      <w:pPr>
        <w:pStyle w:val="a6"/>
        <w:numPr>
          <w:ilvl w:val="0"/>
          <w:numId w:val="1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796784">
      <w:pPr>
        <w:pStyle w:val="a6"/>
        <w:numPr>
          <w:ilvl w:val="0"/>
          <w:numId w:val="1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796784">
      <w:pPr>
        <w:pStyle w:val="a6"/>
        <w:numPr>
          <w:ilvl w:val="0"/>
          <w:numId w:val="1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lastRenderedPageBreak/>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796784">
      <w:pPr>
        <w:pStyle w:val="a6"/>
        <w:numPr>
          <w:ilvl w:val="0"/>
          <w:numId w:val="17"/>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AA639B" w:rsidRPr="00F871B0" w:rsidRDefault="00AA639B" w:rsidP="00796784">
      <w:pPr>
        <w:pStyle w:val="a6"/>
        <w:numPr>
          <w:ilvl w:val="0"/>
          <w:numId w:val="17"/>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796784">
      <w:pPr>
        <w:pStyle w:val="a4"/>
        <w:numPr>
          <w:ilvl w:val="0"/>
          <w:numId w:val="17"/>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hyperlink r:id="rId10" w:history="1">
        <w:r w:rsidRPr="00F871B0">
          <w:rPr>
            <w:rStyle w:val="a3"/>
            <w:sz w:val="20"/>
            <w:szCs w:val="20"/>
            <w:lang w:val="kk-KZ"/>
          </w:rPr>
          <w:t>https://ppt-online.org/253324</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hyperlink r:id="rId11" w:history="1">
        <w:r w:rsidRPr="00F871B0">
          <w:rPr>
            <w:rStyle w:val="a3"/>
            <w:sz w:val="20"/>
            <w:szCs w:val="20"/>
            <w:lang w:val="kk-KZ"/>
          </w:rPr>
          <w:t>https://melimde.com/jofari-mektep-pedagogikasini-teoriyaliedisnamali-negizderi.html</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hyperlink r:id="rId12" w:history="1">
        <w:r w:rsidRPr="00F871B0">
          <w:rPr>
            <w:rStyle w:val="a3"/>
            <w:sz w:val="20"/>
            <w:szCs w:val="20"/>
            <w:lang w:val="kk-KZ"/>
          </w:rPr>
          <w:t>https://dokumen.pub/9786010413504.html</w:t>
        </w:r>
      </w:hyperlink>
    </w:p>
    <w:p w:rsidR="00AA639B" w:rsidRPr="00F871B0" w:rsidRDefault="00AA639B" w:rsidP="00AA639B">
      <w:pPr>
        <w:jc w:val="both"/>
        <w:rPr>
          <w:sz w:val="20"/>
          <w:szCs w:val="20"/>
          <w:lang w:val="kk-KZ"/>
        </w:rPr>
      </w:pPr>
      <w:r w:rsidRPr="00F871B0">
        <w:rPr>
          <w:sz w:val="20"/>
          <w:szCs w:val="20"/>
          <w:lang w:val="kk-KZ"/>
        </w:rPr>
        <w:t xml:space="preserve">5. </w:t>
      </w:r>
      <w:hyperlink r:id="rId13" w:history="1">
        <w:r w:rsidRPr="00F871B0">
          <w:rPr>
            <w:rStyle w:val="a3"/>
            <w:sz w:val="20"/>
            <w:szCs w:val="20"/>
            <w:lang w:val="kk-KZ"/>
          </w:rPr>
          <w:t>https://library.tou.edu.kz/fulltext/buuk/b2983.pdf</w:t>
        </w:r>
      </w:hyperlink>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796784" w:rsidRPr="00F871B0" w:rsidRDefault="00796784" w:rsidP="00AA639B">
      <w:pPr>
        <w:rPr>
          <w:b/>
          <w:sz w:val="20"/>
          <w:szCs w:val="20"/>
          <w:lang w:val="kk-KZ"/>
        </w:rPr>
      </w:pPr>
    </w:p>
    <w:p w:rsidR="00796784" w:rsidRPr="00F871B0" w:rsidRDefault="00796784" w:rsidP="00AA639B">
      <w:pPr>
        <w:rPr>
          <w:b/>
          <w:sz w:val="20"/>
          <w:szCs w:val="20"/>
          <w:lang w:val="kk-KZ"/>
        </w:rPr>
      </w:pPr>
    </w:p>
    <w:p w:rsidR="003D1A77" w:rsidRPr="00F871B0" w:rsidRDefault="00AA639B" w:rsidP="00AA639B">
      <w:pPr>
        <w:rPr>
          <w:b/>
          <w:sz w:val="20"/>
          <w:szCs w:val="20"/>
          <w:lang w:val="kk-KZ"/>
        </w:rPr>
      </w:pPr>
      <w:r w:rsidRPr="00F871B0">
        <w:rPr>
          <w:b/>
          <w:sz w:val="20"/>
          <w:szCs w:val="20"/>
          <w:lang w:val="kk-KZ"/>
        </w:rPr>
        <w:t xml:space="preserve">СС </w:t>
      </w:r>
      <w:r w:rsidR="00FB4CA7" w:rsidRPr="00F871B0">
        <w:rPr>
          <w:b/>
          <w:sz w:val="20"/>
          <w:szCs w:val="20"/>
          <w:lang w:val="kk-KZ"/>
        </w:rPr>
        <w:t>9</w:t>
      </w:r>
      <w:r w:rsidRPr="00F871B0">
        <w:rPr>
          <w:b/>
          <w:sz w:val="20"/>
          <w:szCs w:val="20"/>
          <w:lang w:val="kk-KZ"/>
        </w:rPr>
        <w:t xml:space="preserve">. </w:t>
      </w:r>
      <w:r w:rsidR="003D1A77" w:rsidRPr="00F871B0">
        <w:rPr>
          <w:sz w:val="20"/>
          <w:szCs w:val="20"/>
          <w:lang w:val="kk-KZ"/>
        </w:rPr>
        <w:t>Білім алушылардың білім, білік, дағдыларын тексеру. Мастер-класс</w:t>
      </w:r>
      <w:r w:rsidR="003D1A77" w:rsidRPr="00F871B0">
        <w:rPr>
          <w:b/>
          <w:sz w:val="20"/>
          <w:szCs w:val="20"/>
          <w:lang w:val="kk-KZ"/>
        </w:rPr>
        <w:t xml:space="preserve"> </w:t>
      </w:r>
    </w:p>
    <w:p w:rsidR="00AA639B" w:rsidRPr="00F871B0" w:rsidRDefault="00AA639B" w:rsidP="00AA639B">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3D1A77" w:rsidRPr="00F871B0">
        <w:rPr>
          <w:sz w:val="20"/>
          <w:szCs w:val="20"/>
          <w:lang w:val="kk-KZ"/>
        </w:rPr>
        <w:t xml:space="preserve">білім алушылардың білім, білік, дағдыларын тексеру бойынша </w:t>
      </w:r>
      <w:r w:rsidR="001033E4" w:rsidRPr="00F871B0">
        <w:rPr>
          <w:sz w:val="20"/>
          <w:szCs w:val="20"/>
          <w:lang w:val="kk-KZ"/>
        </w:rPr>
        <w:t>практикалық дағдыларын қалыптастыру</w:t>
      </w:r>
      <w:r w:rsidRPr="00F871B0">
        <w:rPr>
          <w:sz w:val="20"/>
          <w:szCs w:val="20"/>
          <w:lang w:val="kk-KZ"/>
        </w:rPr>
        <w:t>.</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w:t>
      </w:r>
      <w:r w:rsidR="001033E4" w:rsidRPr="00F871B0">
        <w:rPr>
          <w:sz w:val="20"/>
          <w:szCs w:val="20"/>
          <w:lang w:val="kk-KZ"/>
        </w:rPr>
        <w:t>мастер-класс ұйымдастыру.</w:t>
      </w:r>
    </w:p>
    <w:p w:rsidR="00AA639B" w:rsidRPr="00F871B0" w:rsidRDefault="00AA639B" w:rsidP="00AA639B">
      <w:pPr>
        <w:rPr>
          <w:sz w:val="20"/>
          <w:szCs w:val="20"/>
          <w:shd w:val="clear" w:color="auto" w:fill="FFFFFF"/>
          <w:lang w:val="kk-KZ"/>
        </w:rPr>
      </w:pPr>
    </w:p>
    <w:p w:rsidR="001033E4" w:rsidRPr="00F871B0" w:rsidRDefault="001033E4" w:rsidP="001033E4">
      <w:pPr>
        <w:jc w:val="both"/>
        <w:rPr>
          <w:sz w:val="20"/>
          <w:szCs w:val="20"/>
          <w:lang w:val="kk-KZ"/>
        </w:rPr>
      </w:pPr>
      <w:r w:rsidRPr="00F871B0">
        <w:rPr>
          <w:b/>
          <w:sz w:val="20"/>
          <w:szCs w:val="20"/>
          <w:lang w:val="kk-KZ"/>
        </w:rPr>
        <w:t>Мастер-класс</w:t>
      </w:r>
      <w:r w:rsidRPr="00F871B0">
        <w:rPr>
          <w:sz w:val="20"/>
          <w:szCs w:val="20"/>
          <w:lang w:val="kk-KZ"/>
        </w:rPr>
        <w:t xml:space="preserve"> (ағылш. Master class, нем. Meisterkurs, Musikpädagogik, фр. Classe de maître, КСРО-да шығармашылық шеберхана термині қолданылды) - шығармашылық қызметтің белгілі бір саласында маман жүргізетін оқытудың өзіндік әдісі және практикалық шеберлікті жетілдіру бойынша нақты сабақ. </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AA639B" w:rsidP="001033E4">
      <w:pPr>
        <w:pStyle w:val="a6"/>
        <w:numPr>
          <w:ilvl w:val="0"/>
          <w:numId w:val="18"/>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AA639B" w:rsidRPr="00F871B0" w:rsidRDefault="00AA639B" w:rsidP="001033E4">
      <w:pPr>
        <w:pStyle w:val="a6"/>
        <w:numPr>
          <w:ilvl w:val="0"/>
          <w:numId w:val="1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1033E4">
      <w:pPr>
        <w:pStyle w:val="a6"/>
        <w:numPr>
          <w:ilvl w:val="0"/>
          <w:numId w:val="1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1033E4">
      <w:pPr>
        <w:pStyle w:val="a6"/>
        <w:numPr>
          <w:ilvl w:val="0"/>
          <w:numId w:val="1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1033E4">
      <w:pPr>
        <w:pStyle w:val="a6"/>
        <w:numPr>
          <w:ilvl w:val="0"/>
          <w:numId w:val="19"/>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AA639B" w:rsidRPr="00F871B0" w:rsidRDefault="00AA639B" w:rsidP="001033E4">
      <w:pPr>
        <w:pStyle w:val="a6"/>
        <w:numPr>
          <w:ilvl w:val="0"/>
          <w:numId w:val="19"/>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1033E4">
      <w:pPr>
        <w:pStyle w:val="a4"/>
        <w:numPr>
          <w:ilvl w:val="0"/>
          <w:numId w:val="19"/>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hyperlink r:id="rId14" w:history="1">
        <w:r w:rsidRPr="00F871B0">
          <w:rPr>
            <w:rStyle w:val="a3"/>
            <w:sz w:val="20"/>
            <w:szCs w:val="20"/>
            <w:lang w:val="kk-KZ"/>
          </w:rPr>
          <w:t>https://ppt-online.org/253324</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hyperlink r:id="rId15" w:history="1">
        <w:r w:rsidRPr="00F871B0">
          <w:rPr>
            <w:rStyle w:val="a3"/>
            <w:sz w:val="20"/>
            <w:szCs w:val="20"/>
            <w:lang w:val="kk-KZ"/>
          </w:rPr>
          <w:t>https://melimde.com/jofari-mektep-pedagogikasini-teoriyaliedisnamali-negizderi.html</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hyperlink r:id="rId16" w:history="1">
        <w:r w:rsidRPr="00F871B0">
          <w:rPr>
            <w:rStyle w:val="a3"/>
            <w:sz w:val="20"/>
            <w:szCs w:val="20"/>
            <w:lang w:val="kk-KZ"/>
          </w:rPr>
          <w:t>https://dokumen.pub/9786010413504.html</w:t>
        </w:r>
      </w:hyperlink>
    </w:p>
    <w:p w:rsidR="00AA639B" w:rsidRPr="00F871B0" w:rsidRDefault="00AA639B" w:rsidP="00AA639B">
      <w:pPr>
        <w:jc w:val="both"/>
        <w:rPr>
          <w:sz w:val="20"/>
          <w:szCs w:val="20"/>
          <w:lang w:val="kk-KZ"/>
        </w:rPr>
      </w:pPr>
      <w:r w:rsidRPr="00F871B0">
        <w:rPr>
          <w:sz w:val="20"/>
          <w:szCs w:val="20"/>
          <w:lang w:val="kk-KZ"/>
        </w:rPr>
        <w:t xml:space="preserve">5. </w:t>
      </w:r>
      <w:hyperlink r:id="rId17" w:history="1">
        <w:r w:rsidRPr="00F871B0">
          <w:rPr>
            <w:rStyle w:val="a3"/>
            <w:sz w:val="20"/>
            <w:szCs w:val="20"/>
            <w:lang w:val="kk-KZ"/>
          </w:rPr>
          <w:t>https://library.tou.edu.kz/fulltext/buuk/b2983.pdf</w:t>
        </w:r>
      </w:hyperlink>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1033E4" w:rsidRPr="00F871B0" w:rsidRDefault="001033E4" w:rsidP="00AA639B">
      <w:pPr>
        <w:rPr>
          <w:b/>
          <w:sz w:val="20"/>
          <w:szCs w:val="20"/>
          <w:lang w:val="kk-KZ"/>
        </w:rPr>
      </w:pPr>
    </w:p>
    <w:p w:rsidR="00AA639B" w:rsidRPr="00F871B0" w:rsidRDefault="00AA639B" w:rsidP="00AA639B">
      <w:pPr>
        <w:rPr>
          <w:b/>
          <w:sz w:val="20"/>
          <w:szCs w:val="20"/>
          <w:lang w:val="kk-KZ"/>
        </w:rPr>
      </w:pPr>
      <w:r w:rsidRPr="00F871B0">
        <w:rPr>
          <w:b/>
          <w:sz w:val="20"/>
          <w:szCs w:val="20"/>
          <w:lang w:val="kk-KZ"/>
        </w:rPr>
        <w:t xml:space="preserve">СС </w:t>
      </w:r>
      <w:r w:rsidR="00FB4CA7" w:rsidRPr="00F871B0">
        <w:rPr>
          <w:b/>
          <w:sz w:val="20"/>
          <w:szCs w:val="20"/>
          <w:lang w:val="kk-KZ"/>
        </w:rPr>
        <w:t>10</w:t>
      </w:r>
      <w:r w:rsidRPr="00F871B0">
        <w:rPr>
          <w:b/>
          <w:sz w:val="20"/>
          <w:szCs w:val="20"/>
          <w:lang w:val="kk-KZ"/>
        </w:rPr>
        <w:t xml:space="preserve">. </w:t>
      </w:r>
      <w:r w:rsidR="001033E4" w:rsidRPr="00F871B0">
        <w:rPr>
          <w:b/>
          <w:sz w:val="20"/>
          <w:szCs w:val="20"/>
          <w:lang w:val="kk-KZ"/>
        </w:rPr>
        <w:t xml:space="preserve">Педагогикалық технологиялар классификациясы/ </w:t>
      </w:r>
      <w:r w:rsidR="001033E4" w:rsidRPr="00904740">
        <w:rPr>
          <w:b/>
          <w:sz w:val="20"/>
          <w:szCs w:val="20"/>
          <w:lang w:val="kk-KZ"/>
        </w:rPr>
        <w:t xml:space="preserve">SWOT </w:t>
      </w:r>
      <w:r w:rsidR="001033E4" w:rsidRPr="00F871B0">
        <w:rPr>
          <w:b/>
          <w:sz w:val="20"/>
          <w:szCs w:val="20"/>
          <w:lang w:val="kk-KZ"/>
        </w:rPr>
        <w:t>талдау. Бір технология негізінде микросабақ.</w:t>
      </w:r>
    </w:p>
    <w:p w:rsidR="001033E4" w:rsidRPr="00F871B0" w:rsidRDefault="00AA639B" w:rsidP="00AA639B">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1033E4" w:rsidRPr="00F871B0">
        <w:rPr>
          <w:sz w:val="20"/>
          <w:szCs w:val="20"/>
          <w:lang w:val="kk-KZ"/>
        </w:rPr>
        <w:t xml:space="preserve">педагогикалық технологиялар классификациясын SWOT талдау. </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w:t>
      </w:r>
      <w:r w:rsidR="001033E4" w:rsidRPr="00F871B0">
        <w:rPr>
          <w:sz w:val="20"/>
          <w:szCs w:val="20"/>
          <w:lang w:val="kk-KZ"/>
        </w:rPr>
        <w:t xml:space="preserve">талдау. Бір технология негізінде микросабақ өткізу. </w:t>
      </w:r>
    </w:p>
    <w:p w:rsidR="001033E4" w:rsidRPr="00F871B0" w:rsidRDefault="001033E4" w:rsidP="00E94AD3">
      <w:pPr>
        <w:pStyle w:val="a9"/>
        <w:shd w:val="clear" w:color="auto" w:fill="FFFFFF"/>
        <w:spacing w:before="0" w:beforeAutospacing="0" w:after="0" w:afterAutospacing="0"/>
        <w:jc w:val="both"/>
        <w:rPr>
          <w:sz w:val="20"/>
          <w:szCs w:val="20"/>
          <w:lang w:val="kk-KZ"/>
        </w:rPr>
      </w:pPr>
      <w:r w:rsidRPr="00F871B0">
        <w:rPr>
          <w:sz w:val="20"/>
          <w:szCs w:val="20"/>
          <w:lang w:val="kk-KZ"/>
        </w:rPr>
        <w:t>SWOT талдау - бұл күшті, әлсіз жақтарды, мүмкіндіктерді және қауіптерді білдіретін стратегиялық жоспарлау құралы. Ол жақсарту аймақтарын және ықтимал қиындықтарды анықтау үшін ұйымның немесе жеке тұлғаның ішкі және сыртқы факторларын бағалау үшін қолданылады. Бұл әдісті алғаш рет 1960 жылдары құрылған Стэнфорд ғылыми-зерттеу институтының қызметкері Альберт Хамфри корпоративтік жоспарлаудың жүйелі сәтсіздігінің себептерін анықтау мақсатында зерттеу барысында әзірледі және енгізді.</w:t>
      </w:r>
    </w:p>
    <w:p w:rsidR="001033E4" w:rsidRPr="00F871B0" w:rsidRDefault="001033E4" w:rsidP="00E94AD3">
      <w:pPr>
        <w:pStyle w:val="a9"/>
        <w:shd w:val="clear" w:color="auto" w:fill="FFFFFF"/>
        <w:spacing w:before="0" w:beforeAutospacing="0" w:after="0" w:afterAutospacing="0"/>
        <w:jc w:val="both"/>
        <w:rPr>
          <w:sz w:val="20"/>
          <w:szCs w:val="20"/>
          <w:lang w:val="kk-KZ"/>
        </w:rPr>
      </w:pPr>
      <w:r w:rsidRPr="00F871B0">
        <w:rPr>
          <w:sz w:val="20"/>
          <w:szCs w:val="20"/>
          <w:lang w:val="kk-KZ"/>
        </w:rPr>
        <w:lastRenderedPageBreak/>
        <w:t>Мұнда төрт негізгі компоненттің түсіндірмесі берілген:</w:t>
      </w:r>
    </w:p>
    <w:p w:rsidR="001033E4" w:rsidRPr="00F871B0" w:rsidRDefault="001033E4" w:rsidP="00E94AD3">
      <w:pPr>
        <w:pStyle w:val="gt-block"/>
        <w:shd w:val="clear" w:color="auto" w:fill="FFFFFF"/>
        <w:spacing w:before="0" w:beforeAutospacing="0" w:after="0" w:afterAutospacing="0"/>
        <w:jc w:val="both"/>
        <w:rPr>
          <w:sz w:val="20"/>
          <w:szCs w:val="20"/>
        </w:rPr>
      </w:pPr>
      <w:proofErr w:type="spellStart"/>
      <w:r w:rsidRPr="00F871B0">
        <w:rPr>
          <w:rStyle w:val="a8"/>
          <w:sz w:val="20"/>
          <w:szCs w:val="20"/>
        </w:rPr>
        <w:t>Ішкі</w:t>
      </w:r>
      <w:proofErr w:type="spellEnd"/>
      <w:r w:rsidRPr="00F871B0">
        <w:rPr>
          <w:rStyle w:val="a8"/>
          <w:sz w:val="20"/>
          <w:szCs w:val="20"/>
        </w:rPr>
        <w:t xml:space="preserve"> </w:t>
      </w:r>
      <w:proofErr w:type="spellStart"/>
      <w:r w:rsidRPr="00F871B0">
        <w:rPr>
          <w:rStyle w:val="a8"/>
          <w:sz w:val="20"/>
          <w:szCs w:val="20"/>
        </w:rPr>
        <w:t>факторлар</w:t>
      </w:r>
      <w:proofErr w:type="spellEnd"/>
    </w:p>
    <w:p w:rsidR="00E94AD3" w:rsidRPr="00F871B0" w:rsidRDefault="001033E4" w:rsidP="00E94AD3">
      <w:pPr>
        <w:numPr>
          <w:ilvl w:val="0"/>
          <w:numId w:val="22"/>
        </w:numPr>
        <w:shd w:val="clear" w:color="auto" w:fill="FFFFFF"/>
        <w:ind w:left="0" w:firstLine="0"/>
        <w:jc w:val="both"/>
        <w:rPr>
          <w:sz w:val="20"/>
          <w:szCs w:val="20"/>
        </w:rPr>
      </w:pPr>
      <w:proofErr w:type="spellStart"/>
      <w:r w:rsidRPr="00F871B0">
        <w:rPr>
          <w:rStyle w:val="a8"/>
          <w:sz w:val="20"/>
          <w:szCs w:val="20"/>
        </w:rPr>
        <w:t>Күшті</w:t>
      </w:r>
      <w:proofErr w:type="spellEnd"/>
      <w:r w:rsidRPr="00F871B0">
        <w:rPr>
          <w:rStyle w:val="a8"/>
          <w:sz w:val="20"/>
          <w:szCs w:val="20"/>
        </w:rPr>
        <w:t xml:space="preserve"> </w:t>
      </w:r>
      <w:proofErr w:type="spellStart"/>
      <w:r w:rsidRPr="00F871B0">
        <w:rPr>
          <w:rStyle w:val="a8"/>
          <w:sz w:val="20"/>
          <w:szCs w:val="20"/>
        </w:rPr>
        <w:t>жақтары</w:t>
      </w:r>
      <w:proofErr w:type="spellEnd"/>
      <w:r w:rsidRPr="00F871B0">
        <w:rPr>
          <w:sz w:val="20"/>
          <w:szCs w:val="20"/>
        </w:rPr>
        <w:t> </w:t>
      </w:r>
    </w:p>
    <w:p w:rsidR="00E94AD3" w:rsidRPr="00F871B0" w:rsidRDefault="00E94AD3" w:rsidP="00E94AD3">
      <w:pPr>
        <w:numPr>
          <w:ilvl w:val="0"/>
          <w:numId w:val="22"/>
        </w:numPr>
        <w:shd w:val="clear" w:color="auto" w:fill="FFFFFF"/>
        <w:ind w:left="0" w:firstLine="0"/>
        <w:jc w:val="both"/>
        <w:rPr>
          <w:sz w:val="20"/>
          <w:szCs w:val="20"/>
        </w:rPr>
      </w:pPr>
      <w:r w:rsidRPr="00F871B0">
        <w:rPr>
          <w:rStyle w:val="a8"/>
          <w:sz w:val="20"/>
          <w:szCs w:val="20"/>
        </w:rPr>
        <w:t xml:space="preserve"> </w:t>
      </w:r>
      <w:proofErr w:type="spellStart"/>
      <w:r w:rsidR="001033E4" w:rsidRPr="00F871B0">
        <w:rPr>
          <w:rStyle w:val="a8"/>
          <w:sz w:val="20"/>
          <w:szCs w:val="20"/>
        </w:rPr>
        <w:t>Әлсіз</w:t>
      </w:r>
      <w:proofErr w:type="spellEnd"/>
      <w:r w:rsidR="001033E4" w:rsidRPr="00F871B0">
        <w:rPr>
          <w:rStyle w:val="a8"/>
          <w:sz w:val="20"/>
          <w:szCs w:val="20"/>
        </w:rPr>
        <w:t xml:space="preserve"> </w:t>
      </w:r>
      <w:proofErr w:type="spellStart"/>
      <w:r w:rsidR="001033E4" w:rsidRPr="00F871B0">
        <w:rPr>
          <w:rStyle w:val="a8"/>
          <w:sz w:val="20"/>
          <w:szCs w:val="20"/>
        </w:rPr>
        <w:t>жақтары</w:t>
      </w:r>
      <w:proofErr w:type="spellEnd"/>
      <w:r w:rsidR="001033E4" w:rsidRPr="00F871B0">
        <w:rPr>
          <w:sz w:val="20"/>
          <w:szCs w:val="20"/>
        </w:rPr>
        <w:t> </w:t>
      </w:r>
    </w:p>
    <w:p w:rsidR="001033E4" w:rsidRPr="00F871B0" w:rsidRDefault="00E94AD3" w:rsidP="00E94AD3">
      <w:pPr>
        <w:shd w:val="clear" w:color="auto" w:fill="FFFFFF"/>
        <w:jc w:val="both"/>
        <w:rPr>
          <w:sz w:val="20"/>
          <w:szCs w:val="20"/>
        </w:rPr>
      </w:pPr>
      <w:r w:rsidRPr="00F871B0">
        <w:rPr>
          <w:rStyle w:val="a8"/>
          <w:sz w:val="20"/>
          <w:szCs w:val="20"/>
        </w:rPr>
        <w:t xml:space="preserve"> </w:t>
      </w:r>
      <w:proofErr w:type="spellStart"/>
      <w:r w:rsidR="001033E4" w:rsidRPr="00F871B0">
        <w:rPr>
          <w:rStyle w:val="a8"/>
          <w:sz w:val="20"/>
          <w:szCs w:val="20"/>
        </w:rPr>
        <w:t>Сыртқы</w:t>
      </w:r>
      <w:proofErr w:type="spellEnd"/>
      <w:r w:rsidR="001033E4" w:rsidRPr="00F871B0">
        <w:rPr>
          <w:rStyle w:val="a8"/>
          <w:sz w:val="20"/>
          <w:szCs w:val="20"/>
        </w:rPr>
        <w:t xml:space="preserve"> </w:t>
      </w:r>
      <w:proofErr w:type="spellStart"/>
      <w:r w:rsidR="001033E4" w:rsidRPr="00F871B0">
        <w:rPr>
          <w:rStyle w:val="a8"/>
          <w:sz w:val="20"/>
          <w:szCs w:val="20"/>
        </w:rPr>
        <w:t>факторлар</w:t>
      </w:r>
      <w:proofErr w:type="spellEnd"/>
    </w:p>
    <w:p w:rsidR="00E94AD3" w:rsidRPr="00F871B0" w:rsidRDefault="001033E4" w:rsidP="00E94AD3">
      <w:pPr>
        <w:numPr>
          <w:ilvl w:val="0"/>
          <w:numId w:val="23"/>
        </w:numPr>
        <w:shd w:val="clear" w:color="auto" w:fill="FFFFFF"/>
        <w:ind w:left="0" w:firstLine="0"/>
        <w:jc w:val="both"/>
        <w:rPr>
          <w:sz w:val="20"/>
          <w:szCs w:val="20"/>
        </w:rPr>
      </w:pPr>
      <w:proofErr w:type="spellStart"/>
      <w:r w:rsidRPr="00F871B0">
        <w:rPr>
          <w:rStyle w:val="a8"/>
          <w:sz w:val="20"/>
          <w:szCs w:val="20"/>
        </w:rPr>
        <w:t>мүмкіндіктері</w:t>
      </w:r>
      <w:proofErr w:type="spellEnd"/>
      <w:r w:rsidRPr="00F871B0">
        <w:rPr>
          <w:sz w:val="20"/>
          <w:szCs w:val="20"/>
        </w:rPr>
        <w:t> </w:t>
      </w:r>
    </w:p>
    <w:p w:rsidR="00AA639B" w:rsidRPr="00F871B0" w:rsidRDefault="00E94AD3" w:rsidP="00E94AD3">
      <w:pPr>
        <w:numPr>
          <w:ilvl w:val="0"/>
          <w:numId w:val="23"/>
        </w:numPr>
        <w:shd w:val="clear" w:color="auto" w:fill="FFFFFF"/>
        <w:ind w:left="0" w:firstLine="0"/>
        <w:jc w:val="both"/>
        <w:rPr>
          <w:sz w:val="20"/>
          <w:szCs w:val="20"/>
          <w:shd w:val="clear" w:color="auto" w:fill="FFFFFF"/>
        </w:rPr>
      </w:pPr>
      <w:r w:rsidRPr="00F871B0">
        <w:rPr>
          <w:rStyle w:val="a8"/>
          <w:sz w:val="20"/>
          <w:szCs w:val="20"/>
        </w:rPr>
        <w:t xml:space="preserve"> </w:t>
      </w:r>
      <w:proofErr w:type="spellStart"/>
      <w:r w:rsidR="001033E4" w:rsidRPr="00F871B0">
        <w:rPr>
          <w:rStyle w:val="a8"/>
          <w:sz w:val="20"/>
          <w:szCs w:val="20"/>
        </w:rPr>
        <w:t>Қауіп-қатер</w:t>
      </w:r>
      <w:proofErr w:type="spellEnd"/>
      <w:r w:rsidR="001033E4" w:rsidRPr="00F871B0">
        <w:rPr>
          <w:sz w:val="20"/>
          <w:szCs w:val="20"/>
        </w:rPr>
        <w:t> </w:t>
      </w:r>
      <w:r w:rsidRPr="00F871B0">
        <w:rPr>
          <w:sz w:val="20"/>
          <w:szCs w:val="20"/>
          <w:shd w:val="clear" w:color="auto" w:fill="FFFFFF"/>
        </w:rPr>
        <w:t xml:space="preserve"> </w:t>
      </w:r>
    </w:p>
    <w:p w:rsidR="00E94AD3" w:rsidRPr="00F871B0" w:rsidRDefault="00E94AD3" w:rsidP="00AA639B">
      <w:pPr>
        <w:jc w:val="both"/>
        <w:rPr>
          <w:b/>
          <w:sz w:val="20"/>
          <w:szCs w:val="20"/>
          <w:shd w:val="clear" w:color="auto" w:fill="FFFFFF"/>
          <w:lang w:val="kk-KZ"/>
        </w:rPr>
      </w:pPr>
    </w:p>
    <w:p w:rsidR="00E94AD3" w:rsidRPr="00F871B0" w:rsidRDefault="00E94AD3" w:rsidP="00AA639B">
      <w:pPr>
        <w:jc w:val="both"/>
        <w:rPr>
          <w:b/>
          <w:sz w:val="20"/>
          <w:szCs w:val="20"/>
          <w:shd w:val="clear" w:color="auto" w:fill="FFFFFF"/>
          <w:lang w:val="kk-KZ"/>
        </w:rPr>
      </w:pPr>
    </w:p>
    <w:p w:rsidR="00E94AD3" w:rsidRPr="00F871B0" w:rsidRDefault="00E94AD3" w:rsidP="00AA639B">
      <w:pPr>
        <w:jc w:val="both"/>
        <w:rPr>
          <w:b/>
          <w:sz w:val="20"/>
          <w:szCs w:val="20"/>
          <w:shd w:val="clear" w:color="auto" w:fill="FFFFFF"/>
          <w:lang w:val="kk-KZ"/>
        </w:rPr>
      </w:pPr>
      <w:r w:rsidRPr="00F871B0">
        <w:rPr>
          <w:noProof/>
          <w:sz w:val="20"/>
          <w:szCs w:val="20"/>
          <w:lang w:eastAsia="ru-RU"/>
        </w:rPr>
        <w:drawing>
          <wp:inline distT="0" distB="0" distL="0" distR="0" wp14:anchorId="11985F01" wp14:editId="1D8157F9">
            <wp:extent cx="1422400" cy="1066800"/>
            <wp:effectExtent l="0" t="0" r="6350" b="0"/>
            <wp:docPr id="2" name="Рисунок 2" descr="Сабақта қолданатын әдіс-тәсілд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бақта қолданатын әдіс-тәсілдер"/>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2701" cy="1074526"/>
                    </a:xfrm>
                    <a:prstGeom prst="rect">
                      <a:avLst/>
                    </a:prstGeom>
                    <a:noFill/>
                    <a:ln>
                      <a:noFill/>
                    </a:ln>
                  </pic:spPr>
                </pic:pic>
              </a:graphicData>
            </a:graphic>
          </wp:inline>
        </w:drawing>
      </w:r>
    </w:p>
    <w:p w:rsidR="00E94AD3" w:rsidRPr="00F871B0" w:rsidRDefault="00E94AD3" w:rsidP="00AA639B">
      <w:pPr>
        <w:jc w:val="both"/>
        <w:rPr>
          <w:b/>
          <w:sz w:val="20"/>
          <w:szCs w:val="20"/>
          <w:shd w:val="clear" w:color="auto" w:fill="FFFFFF"/>
          <w:lang w:val="kk-KZ"/>
        </w:rPr>
      </w:pP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1033E4" w:rsidP="001033E4">
      <w:pPr>
        <w:pStyle w:val="a6"/>
        <w:tabs>
          <w:tab w:val="left" w:pos="169"/>
        </w:tabs>
        <w:ind w:left="27"/>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 xml:space="preserve">1. </w:t>
      </w:r>
      <w:r w:rsidR="00AA639B"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AA639B" w:rsidRPr="00F871B0" w:rsidRDefault="00AA639B" w:rsidP="001033E4">
      <w:pPr>
        <w:pStyle w:val="a6"/>
        <w:numPr>
          <w:ilvl w:val="0"/>
          <w:numId w:val="20"/>
        </w:numPr>
        <w:tabs>
          <w:tab w:val="left" w:pos="169"/>
        </w:tabs>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1033E4">
      <w:pPr>
        <w:pStyle w:val="a6"/>
        <w:numPr>
          <w:ilvl w:val="0"/>
          <w:numId w:val="2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1033E4">
      <w:pPr>
        <w:pStyle w:val="a6"/>
        <w:numPr>
          <w:ilvl w:val="0"/>
          <w:numId w:val="2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1033E4">
      <w:pPr>
        <w:pStyle w:val="a6"/>
        <w:numPr>
          <w:ilvl w:val="0"/>
          <w:numId w:val="21"/>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AA639B" w:rsidRPr="00F871B0" w:rsidRDefault="00AA639B" w:rsidP="001033E4">
      <w:pPr>
        <w:pStyle w:val="a6"/>
        <w:numPr>
          <w:ilvl w:val="0"/>
          <w:numId w:val="2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1033E4">
      <w:pPr>
        <w:pStyle w:val="a4"/>
        <w:numPr>
          <w:ilvl w:val="0"/>
          <w:numId w:val="21"/>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hyperlink r:id="rId19" w:history="1">
        <w:r w:rsidRPr="00F871B0">
          <w:rPr>
            <w:rStyle w:val="a3"/>
            <w:sz w:val="20"/>
            <w:szCs w:val="20"/>
            <w:lang w:val="kk-KZ"/>
          </w:rPr>
          <w:t>https://ppt-online.org/253324</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hyperlink r:id="rId20" w:history="1">
        <w:r w:rsidRPr="00F871B0">
          <w:rPr>
            <w:rStyle w:val="a3"/>
            <w:sz w:val="20"/>
            <w:szCs w:val="20"/>
            <w:lang w:val="kk-KZ"/>
          </w:rPr>
          <w:t>https://melimde.com/jofari-mektep-pedagogikasini-teoriyaliedisnamali-negizderi.html</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hyperlink r:id="rId21" w:history="1">
        <w:r w:rsidRPr="00F871B0">
          <w:rPr>
            <w:rStyle w:val="a3"/>
            <w:sz w:val="20"/>
            <w:szCs w:val="20"/>
            <w:lang w:val="kk-KZ"/>
          </w:rPr>
          <w:t>https://dokumen.pub/9786010413504.html</w:t>
        </w:r>
      </w:hyperlink>
    </w:p>
    <w:p w:rsidR="00AA639B" w:rsidRPr="00F871B0" w:rsidRDefault="00AA639B" w:rsidP="00AA639B">
      <w:pPr>
        <w:jc w:val="both"/>
        <w:rPr>
          <w:sz w:val="20"/>
          <w:szCs w:val="20"/>
          <w:lang w:val="kk-KZ"/>
        </w:rPr>
      </w:pPr>
      <w:r w:rsidRPr="00F871B0">
        <w:rPr>
          <w:sz w:val="20"/>
          <w:szCs w:val="20"/>
          <w:lang w:val="kk-KZ"/>
        </w:rPr>
        <w:t xml:space="preserve">5. </w:t>
      </w:r>
      <w:hyperlink r:id="rId22" w:history="1">
        <w:r w:rsidRPr="00F871B0">
          <w:rPr>
            <w:rStyle w:val="a3"/>
            <w:sz w:val="20"/>
            <w:szCs w:val="20"/>
            <w:lang w:val="kk-KZ"/>
          </w:rPr>
          <w:t>https://library.tou.edu.kz/fulltext/buuk/b2983.pdf</w:t>
        </w:r>
      </w:hyperlink>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hyperlink r:id="rId23" w:history="1">
        <w:r w:rsidRPr="00F871B0">
          <w:rPr>
            <w:rStyle w:val="a3"/>
            <w:sz w:val="20"/>
            <w:szCs w:val="20"/>
            <w:lang w:val="kk-KZ"/>
          </w:rPr>
          <w:t>https://www.youtube.com/playlist?list =PLuIJ1MwpBCEfMEtfp3HW_qrcKed65wQDi</w:t>
        </w:r>
      </w:hyperlink>
    </w:p>
    <w:p w:rsidR="00AA639B" w:rsidRPr="00F871B0" w:rsidRDefault="00AA639B" w:rsidP="00D3417B">
      <w:pPr>
        <w:rPr>
          <w:sz w:val="20"/>
          <w:szCs w:val="20"/>
          <w:lang w:val="kk-KZ"/>
        </w:rPr>
      </w:pPr>
    </w:p>
    <w:p w:rsidR="00E94AD3" w:rsidRPr="00F871B0" w:rsidRDefault="00E94AD3" w:rsidP="00E94AD3">
      <w:pPr>
        <w:rPr>
          <w:b/>
          <w:sz w:val="20"/>
          <w:szCs w:val="20"/>
          <w:lang w:val="kk-KZ"/>
        </w:rPr>
      </w:pPr>
      <w:r w:rsidRPr="00F871B0">
        <w:rPr>
          <w:b/>
          <w:sz w:val="20"/>
          <w:szCs w:val="20"/>
          <w:lang w:val="kk-KZ"/>
        </w:rPr>
        <w:t>СС 11. Т</w:t>
      </w:r>
      <w:r w:rsidRPr="00F871B0">
        <w:rPr>
          <w:b/>
          <w:spacing w:val="-4"/>
          <w:sz w:val="20"/>
          <w:szCs w:val="20"/>
          <w:lang w:val="kk-KZ"/>
        </w:rPr>
        <w:t>о</w:t>
      </w:r>
      <w:r w:rsidRPr="00F871B0">
        <w:rPr>
          <w:b/>
          <w:sz w:val="20"/>
          <w:szCs w:val="20"/>
          <w:lang w:val="kk-KZ"/>
        </w:rPr>
        <w:t>п э</w:t>
      </w:r>
      <w:r w:rsidRPr="00F871B0">
        <w:rPr>
          <w:b/>
          <w:spacing w:val="-2"/>
          <w:sz w:val="20"/>
          <w:szCs w:val="20"/>
          <w:lang w:val="kk-KZ"/>
        </w:rPr>
        <w:t>д</w:t>
      </w:r>
      <w:r w:rsidRPr="00F871B0">
        <w:rPr>
          <w:b/>
          <w:sz w:val="20"/>
          <w:szCs w:val="20"/>
          <w:lang w:val="kk-KZ"/>
        </w:rPr>
        <w:t>в</w:t>
      </w:r>
      <w:r w:rsidRPr="00F871B0">
        <w:rPr>
          <w:b/>
          <w:spacing w:val="1"/>
          <w:w w:val="101"/>
          <w:sz w:val="20"/>
          <w:szCs w:val="20"/>
          <w:lang w:val="kk-KZ"/>
        </w:rPr>
        <w:t>а</w:t>
      </w:r>
      <w:r w:rsidRPr="00F871B0">
        <w:rPr>
          <w:b/>
          <w:spacing w:val="-6"/>
          <w:sz w:val="20"/>
          <w:szCs w:val="20"/>
          <w:lang w:val="kk-KZ"/>
        </w:rPr>
        <w:t>й</w:t>
      </w:r>
      <w:r w:rsidRPr="00F871B0">
        <w:rPr>
          <w:b/>
          <w:spacing w:val="1"/>
          <w:sz w:val="20"/>
          <w:szCs w:val="20"/>
          <w:lang w:val="kk-KZ"/>
        </w:rPr>
        <w:t>з</w:t>
      </w:r>
      <w:r w:rsidRPr="00F871B0">
        <w:rPr>
          <w:b/>
          <w:spacing w:val="-3"/>
          <w:w w:val="101"/>
          <w:sz w:val="20"/>
          <w:szCs w:val="20"/>
          <w:lang w:val="kk-KZ"/>
        </w:rPr>
        <w:t>е</w:t>
      </w:r>
      <w:r w:rsidRPr="00F871B0">
        <w:rPr>
          <w:b/>
          <w:sz w:val="20"/>
          <w:szCs w:val="20"/>
          <w:lang w:val="kk-KZ"/>
        </w:rPr>
        <w:t>р</w:t>
      </w:r>
      <w:r w:rsidRPr="00F871B0">
        <w:rPr>
          <w:b/>
          <w:w w:val="101"/>
          <w:sz w:val="20"/>
          <w:szCs w:val="20"/>
          <w:lang w:val="kk-KZ"/>
        </w:rPr>
        <w:t>і</w:t>
      </w:r>
      <w:r w:rsidRPr="00F871B0">
        <w:rPr>
          <w:b/>
          <w:spacing w:val="3"/>
          <w:sz w:val="20"/>
          <w:szCs w:val="20"/>
          <w:lang w:val="kk-KZ"/>
        </w:rPr>
        <w:t xml:space="preserve"> </w:t>
      </w:r>
      <w:r w:rsidRPr="00F871B0">
        <w:rPr>
          <w:b/>
          <w:spacing w:val="-3"/>
          <w:sz w:val="20"/>
          <w:szCs w:val="20"/>
          <w:lang w:val="kk-KZ"/>
        </w:rPr>
        <w:t>ж</w:t>
      </w:r>
      <w:r w:rsidRPr="00F871B0">
        <w:rPr>
          <w:b/>
          <w:w w:val="101"/>
          <w:sz w:val="20"/>
          <w:szCs w:val="20"/>
          <w:lang w:val="kk-KZ"/>
        </w:rPr>
        <w:t>ә</w:t>
      </w:r>
      <w:r w:rsidRPr="00F871B0">
        <w:rPr>
          <w:b/>
          <w:sz w:val="20"/>
          <w:szCs w:val="20"/>
          <w:lang w:val="kk-KZ"/>
        </w:rPr>
        <w:t>н</w:t>
      </w:r>
      <w:r w:rsidRPr="00F871B0">
        <w:rPr>
          <w:b/>
          <w:spacing w:val="-1"/>
          <w:w w:val="101"/>
          <w:sz w:val="20"/>
          <w:szCs w:val="20"/>
          <w:lang w:val="kk-KZ"/>
        </w:rPr>
        <w:t>е</w:t>
      </w:r>
      <w:r w:rsidRPr="00F871B0">
        <w:rPr>
          <w:b/>
          <w:spacing w:val="-1"/>
          <w:sz w:val="20"/>
          <w:szCs w:val="20"/>
          <w:lang w:val="kk-KZ"/>
        </w:rPr>
        <w:t xml:space="preserve"> </w:t>
      </w:r>
      <w:r w:rsidRPr="00F871B0">
        <w:rPr>
          <w:b/>
          <w:spacing w:val="-5"/>
          <w:sz w:val="20"/>
          <w:szCs w:val="20"/>
          <w:lang w:val="kk-KZ"/>
        </w:rPr>
        <w:t>о</w:t>
      </w:r>
      <w:r w:rsidRPr="00F871B0">
        <w:rPr>
          <w:b/>
          <w:spacing w:val="-2"/>
          <w:sz w:val="20"/>
          <w:szCs w:val="20"/>
          <w:lang w:val="kk-KZ"/>
        </w:rPr>
        <w:t>н</w:t>
      </w:r>
      <w:r w:rsidRPr="00F871B0">
        <w:rPr>
          <w:b/>
          <w:spacing w:val="-1"/>
          <w:sz w:val="20"/>
          <w:szCs w:val="20"/>
          <w:lang w:val="kk-KZ"/>
        </w:rPr>
        <w:t>ы</w:t>
      </w:r>
      <w:r w:rsidRPr="00F871B0">
        <w:rPr>
          <w:b/>
          <w:sz w:val="20"/>
          <w:szCs w:val="20"/>
          <w:lang w:val="kk-KZ"/>
        </w:rPr>
        <w:t xml:space="preserve">ң </w:t>
      </w:r>
      <w:r w:rsidRPr="00F871B0">
        <w:rPr>
          <w:b/>
          <w:spacing w:val="-1"/>
          <w:sz w:val="20"/>
          <w:szCs w:val="20"/>
          <w:lang w:val="kk-KZ"/>
        </w:rPr>
        <w:t>н</w:t>
      </w:r>
      <w:r w:rsidRPr="00F871B0">
        <w:rPr>
          <w:b/>
          <w:spacing w:val="-3"/>
          <w:w w:val="101"/>
          <w:sz w:val="20"/>
          <w:szCs w:val="20"/>
          <w:lang w:val="kk-KZ"/>
        </w:rPr>
        <w:t>е</w:t>
      </w:r>
      <w:r w:rsidRPr="00F871B0">
        <w:rPr>
          <w:b/>
          <w:spacing w:val="-1"/>
          <w:sz w:val="20"/>
          <w:szCs w:val="20"/>
          <w:lang w:val="kk-KZ"/>
        </w:rPr>
        <w:t>г</w:t>
      </w:r>
      <w:r w:rsidRPr="00F871B0">
        <w:rPr>
          <w:b/>
          <w:w w:val="101"/>
          <w:sz w:val="20"/>
          <w:szCs w:val="20"/>
          <w:lang w:val="kk-KZ"/>
        </w:rPr>
        <w:t>і</w:t>
      </w:r>
      <w:r w:rsidRPr="00F871B0">
        <w:rPr>
          <w:b/>
          <w:spacing w:val="1"/>
          <w:sz w:val="20"/>
          <w:szCs w:val="20"/>
          <w:lang w:val="kk-KZ"/>
        </w:rPr>
        <w:t>з</w:t>
      </w:r>
      <w:r w:rsidRPr="00F871B0">
        <w:rPr>
          <w:b/>
          <w:sz w:val="20"/>
          <w:szCs w:val="20"/>
          <w:lang w:val="kk-KZ"/>
        </w:rPr>
        <w:t>г</w:t>
      </w:r>
      <w:r w:rsidRPr="00F871B0">
        <w:rPr>
          <w:b/>
          <w:w w:val="101"/>
          <w:sz w:val="20"/>
          <w:szCs w:val="20"/>
          <w:lang w:val="kk-KZ"/>
        </w:rPr>
        <w:t>і</w:t>
      </w:r>
      <w:r w:rsidRPr="00F871B0">
        <w:rPr>
          <w:b/>
          <w:spacing w:val="3"/>
          <w:sz w:val="20"/>
          <w:szCs w:val="20"/>
          <w:lang w:val="kk-KZ"/>
        </w:rPr>
        <w:t xml:space="preserve"> </w:t>
      </w:r>
      <w:r w:rsidRPr="00F871B0">
        <w:rPr>
          <w:b/>
          <w:spacing w:val="-1"/>
          <w:w w:val="101"/>
          <w:sz w:val="20"/>
          <w:szCs w:val="20"/>
          <w:lang w:val="kk-KZ"/>
        </w:rPr>
        <w:t>қ</w:t>
      </w:r>
      <w:r w:rsidRPr="00F871B0">
        <w:rPr>
          <w:b/>
          <w:spacing w:val="-1"/>
          <w:sz w:val="20"/>
          <w:szCs w:val="20"/>
          <w:lang w:val="kk-KZ"/>
        </w:rPr>
        <w:t>ы</w:t>
      </w:r>
      <w:r w:rsidRPr="00F871B0">
        <w:rPr>
          <w:b/>
          <w:spacing w:val="-3"/>
          <w:sz w:val="20"/>
          <w:szCs w:val="20"/>
          <w:lang w:val="kk-KZ"/>
        </w:rPr>
        <w:t>з</w:t>
      </w:r>
      <w:r w:rsidRPr="00F871B0">
        <w:rPr>
          <w:b/>
          <w:spacing w:val="1"/>
          <w:sz w:val="20"/>
          <w:szCs w:val="20"/>
          <w:lang w:val="kk-KZ"/>
        </w:rPr>
        <w:t>м</w:t>
      </w:r>
      <w:r w:rsidRPr="00F871B0">
        <w:rPr>
          <w:b/>
          <w:spacing w:val="-2"/>
          <w:w w:val="101"/>
          <w:sz w:val="20"/>
          <w:szCs w:val="20"/>
          <w:lang w:val="kk-KZ"/>
        </w:rPr>
        <w:t>е</w:t>
      </w:r>
      <w:r w:rsidRPr="00F871B0">
        <w:rPr>
          <w:b/>
          <w:spacing w:val="-2"/>
          <w:sz w:val="20"/>
          <w:szCs w:val="20"/>
          <w:lang w:val="kk-KZ"/>
        </w:rPr>
        <w:t>т</w:t>
      </w:r>
      <w:r w:rsidRPr="00F871B0">
        <w:rPr>
          <w:b/>
          <w:w w:val="101"/>
          <w:sz w:val="20"/>
          <w:szCs w:val="20"/>
          <w:lang w:val="kk-KZ"/>
        </w:rPr>
        <w:t>і. Іскерлік ойын</w:t>
      </w:r>
    </w:p>
    <w:p w:rsidR="00E94AD3" w:rsidRPr="00F871B0" w:rsidRDefault="00E94AD3" w:rsidP="00E94AD3">
      <w:pPr>
        <w:rPr>
          <w:b/>
          <w:w w:val="101"/>
          <w:sz w:val="20"/>
          <w:szCs w:val="20"/>
          <w:lang w:val="kk-KZ"/>
        </w:rPr>
      </w:pPr>
      <w:r w:rsidRPr="00F871B0">
        <w:rPr>
          <w:b/>
          <w:sz w:val="20"/>
          <w:szCs w:val="20"/>
          <w:lang w:val="kk-KZ"/>
        </w:rPr>
        <w:t>Мақсаты:</w:t>
      </w:r>
      <w:r w:rsidRPr="00F871B0">
        <w:rPr>
          <w:sz w:val="20"/>
          <w:szCs w:val="20"/>
          <w:lang w:val="kk-KZ"/>
        </w:rPr>
        <w:t xml:space="preserve"> Магистранттардың т</w:t>
      </w:r>
      <w:r w:rsidRPr="00F871B0">
        <w:rPr>
          <w:spacing w:val="-4"/>
          <w:sz w:val="20"/>
          <w:szCs w:val="20"/>
          <w:lang w:val="kk-KZ"/>
        </w:rPr>
        <w:t>о</w:t>
      </w:r>
      <w:r w:rsidRPr="00F871B0">
        <w:rPr>
          <w:sz w:val="20"/>
          <w:szCs w:val="20"/>
          <w:lang w:val="kk-KZ"/>
        </w:rPr>
        <w:t>п э</w:t>
      </w:r>
      <w:r w:rsidRPr="00F871B0">
        <w:rPr>
          <w:spacing w:val="-2"/>
          <w:sz w:val="20"/>
          <w:szCs w:val="20"/>
          <w:lang w:val="kk-KZ"/>
        </w:rPr>
        <w:t>д</w:t>
      </w:r>
      <w:r w:rsidRPr="00F871B0">
        <w:rPr>
          <w:sz w:val="20"/>
          <w:szCs w:val="20"/>
          <w:lang w:val="kk-KZ"/>
        </w:rPr>
        <w:t>в</w:t>
      </w:r>
      <w:r w:rsidRPr="00F871B0">
        <w:rPr>
          <w:spacing w:val="1"/>
          <w:w w:val="101"/>
          <w:sz w:val="20"/>
          <w:szCs w:val="20"/>
          <w:lang w:val="kk-KZ"/>
        </w:rPr>
        <w:t>а</w:t>
      </w:r>
      <w:r w:rsidRPr="00F871B0">
        <w:rPr>
          <w:spacing w:val="-6"/>
          <w:sz w:val="20"/>
          <w:szCs w:val="20"/>
          <w:lang w:val="kk-KZ"/>
        </w:rPr>
        <w:t>й</w:t>
      </w:r>
      <w:r w:rsidRPr="00F871B0">
        <w:rPr>
          <w:spacing w:val="1"/>
          <w:sz w:val="20"/>
          <w:szCs w:val="20"/>
          <w:lang w:val="kk-KZ"/>
        </w:rPr>
        <w:t>з</w:t>
      </w:r>
      <w:r w:rsidRPr="00F871B0">
        <w:rPr>
          <w:spacing w:val="-3"/>
          <w:w w:val="101"/>
          <w:sz w:val="20"/>
          <w:szCs w:val="20"/>
          <w:lang w:val="kk-KZ"/>
        </w:rPr>
        <w:t>е</w:t>
      </w:r>
      <w:r w:rsidRPr="00F871B0">
        <w:rPr>
          <w:sz w:val="20"/>
          <w:szCs w:val="20"/>
          <w:lang w:val="kk-KZ"/>
        </w:rPr>
        <w:t>р</w:t>
      </w:r>
      <w:r w:rsidRPr="00F871B0">
        <w:rPr>
          <w:w w:val="101"/>
          <w:sz w:val="20"/>
          <w:szCs w:val="20"/>
          <w:lang w:val="kk-KZ"/>
        </w:rPr>
        <w:t>і</w:t>
      </w:r>
      <w:r w:rsidRPr="00F871B0">
        <w:rPr>
          <w:spacing w:val="3"/>
          <w:sz w:val="20"/>
          <w:szCs w:val="20"/>
          <w:lang w:val="kk-KZ"/>
        </w:rPr>
        <w:t xml:space="preserve"> </w:t>
      </w:r>
      <w:r w:rsidRPr="00F871B0">
        <w:rPr>
          <w:spacing w:val="-3"/>
          <w:sz w:val="20"/>
          <w:szCs w:val="20"/>
          <w:lang w:val="kk-KZ"/>
        </w:rPr>
        <w:t>ж</w:t>
      </w:r>
      <w:r w:rsidRPr="00F871B0">
        <w:rPr>
          <w:w w:val="101"/>
          <w:sz w:val="20"/>
          <w:szCs w:val="20"/>
          <w:lang w:val="kk-KZ"/>
        </w:rPr>
        <w:t>ә</w:t>
      </w:r>
      <w:r w:rsidRPr="00F871B0">
        <w:rPr>
          <w:sz w:val="20"/>
          <w:szCs w:val="20"/>
          <w:lang w:val="kk-KZ"/>
        </w:rPr>
        <w:t>н</w:t>
      </w:r>
      <w:r w:rsidRPr="00F871B0">
        <w:rPr>
          <w:spacing w:val="-1"/>
          <w:w w:val="101"/>
          <w:sz w:val="20"/>
          <w:szCs w:val="20"/>
          <w:lang w:val="kk-KZ"/>
        </w:rPr>
        <w:t>е</w:t>
      </w:r>
      <w:r w:rsidRPr="00F871B0">
        <w:rPr>
          <w:spacing w:val="-1"/>
          <w:sz w:val="20"/>
          <w:szCs w:val="20"/>
          <w:lang w:val="kk-KZ"/>
        </w:rPr>
        <w:t xml:space="preserve"> </w:t>
      </w:r>
      <w:r w:rsidRPr="00F871B0">
        <w:rPr>
          <w:spacing w:val="-5"/>
          <w:sz w:val="20"/>
          <w:szCs w:val="20"/>
          <w:lang w:val="kk-KZ"/>
        </w:rPr>
        <w:t>о</w:t>
      </w:r>
      <w:r w:rsidRPr="00F871B0">
        <w:rPr>
          <w:spacing w:val="-2"/>
          <w:sz w:val="20"/>
          <w:szCs w:val="20"/>
          <w:lang w:val="kk-KZ"/>
        </w:rPr>
        <w:t>н</w:t>
      </w:r>
      <w:r w:rsidRPr="00F871B0">
        <w:rPr>
          <w:spacing w:val="-1"/>
          <w:sz w:val="20"/>
          <w:szCs w:val="20"/>
          <w:lang w:val="kk-KZ"/>
        </w:rPr>
        <w:t>ы</w:t>
      </w:r>
      <w:r w:rsidRPr="00F871B0">
        <w:rPr>
          <w:sz w:val="20"/>
          <w:szCs w:val="20"/>
          <w:lang w:val="kk-KZ"/>
        </w:rPr>
        <w:t xml:space="preserve">ң </w:t>
      </w:r>
      <w:r w:rsidRPr="00F871B0">
        <w:rPr>
          <w:spacing w:val="-1"/>
          <w:sz w:val="20"/>
          <w:szCs w:val="20"/>
          <w:lang w:val="kk-KZ"/>
        </w:rPr>
        <w:t>н</w:t>
      </w:r>
      <w:r w:rsidRPr="00F871B0">
        <w:rPr>
          <w:spacing w:val="-3"/>
          <w:w w:val="101"/>
          <w:sz w:val="20"/>
          <w:szCs w:val="20"/>
          <w:lang w:val="kk-KZ"/>
        </w:rPr>
        <w:t>е</w:t>
      </w:r>
      <w:r w:rsidRPr="00F871B0">
        <w:rPr>
          <w:spacing w:val="-1"/>
          <w:sz w:val="20"/>
          <w:szCs w:val="20"/>
          <w:lang w:val="kk-KZ"/>
        </w:rPr>
        <w:t>г</w:t>
      </w:r>
      <w:r w:rsidRPr="00F871B0">
        <w:rPr>
          <w:w w:val="101"/>
          <w:sz w:val="20"/>
          <w:szCs w:val="20"/>
          <w:lang w:val="kk-KZ"/>
        </w:rPr>
        <w:t>і</w:t>
      </w:r>
      <w:r w:rsidRPr="00F871B0">
        <w:rPr>
          <w:spacing w:val="1"/>
          <w:sz w:val="20"/>
          <w:szCs w:val="20"/>
          <w:lang w:val="kk-KZ"/>
        </w:rPr>
        <w:t>з</w:t>
      </w:r>
      <w:r w:rsidRPr="00F871B0">
        <w:rPr>
          <w:sz w:val="20"/>
          <w:szCs w:val="20"/>
          <w:lang w:val="kk-KZ"/>
        </w:rPr>
        <w:t>г</w:t>
      </w:r>
      <w:r w:rsidRPr="00F871B0">
        <w:rPr>
          <w:w w:val="101"/>
          <w:sz w:val="20"/>
          <w:szCs w:val="20"/>
          <w:lang w:val="kk-KZ"/>
        </w:rPr>
        <w:t>і</w:t>
      </w:r>
      <w:r w:rsidRPr="00F871B0">
        <w:rPr>
          <w:spacing w:val="3"/>
          <w:sz w:val="20"/>
          <w:szCs w:val="20"/>
          <w:lang w:val="kk-KZ"/>
        </w:rPr>
        <w:t xml:space="preserve"> </w:t>
      </w:r>
      <w:r w:rsidRPr="00F871B0">
        <w:rPr>
          <w:spacing w:val="-1"/>
          <w:w w:val="101"/>
          <w:sz w:val="20"/>
          <w:szCs w:val="20"/>
          <w:lang w:val="kk-KZ"/>
        </w:rPr>
        <w:t>қ</w:t>
      </w:r>
      <w:r w:rsidRPr="00F871B0">
        <w:rPr>
          <w:spacing w:val="-1"/>
          <w:sz w:val="20"/>
          <w:szCs w:val="20"/>
          <w:lang w:val="kk-KZ"/>
        </w:rPr>
        <w:t>ы</w:t>
      </w:r>
      <w:r w:rsidRPr="00F871B0">
        <w:rPr>
          <w:spacing w:val="-3"/>
          <w:sz w:val="20"/>
          <w:szCs w:val="20"/>
          <w:lang w:val="kk-KZ"/>
        </w:rPr>
        <w:t>з</w:t>
      </w:r>
      <w:r w:rsidRPr="00F871B0">
        <w:rPr>
          <w:spacing w:val="1"/>
          <w:sz w:val="20"/>
          <w:szCs w:val="20"/>
          <w:lang w:val="kk-KZ"/>
        </w:rPr>
        <w:t>м</w:t>
      </w:r>
      <w:r w:rsidRPr="00F871B0">
        <w:rPr>
          <w:spacing w:val="-2"/>
          <w:w w:val="101"/>
          <w:sz w:val="20"/>
          <w:szCs w:val="20"/>
          <w:lang w:val="kk-KZ"/>
        </w:rPr>
        <w:t>е</w:t>
      </w:r>
      <w:r w:rsidRPr="00F871B0">
        <w:rPr>
          <w:spacing w:val="-2"/>
          <w:sz w:val="20"/>
          <w:szCs w:val="20"/>
          <w:lang w:val="kk-KZ"/>
        </w:rPr>
        <w:t>т</w:t>
      </w:r>
      <w:r w:rsidRPr="00F871B0">
        <w:rPr>
          <w:w w:val="101"/>
          <w:sz w:val="20"/>
          <w:szCs w:val="20"/>
          <w:lang w:val="kk-KZ"/>
        </w:rPr>
        <w:t>і бойынша іскерлік ойын арқылы білім, білік, дағдыларын қалыптастыру.</w:t>
      </w:r>
    </w:p>
    <w:p w:rsidR="00E94AD3" w:rsidRPr="00F871B0" w:rsidRDefault="00E94AD3" w:rsidP="00E94AD3">
      <w:pPr>
        <w:rPr>
          <w:sz w:val="20"/>
          <w:szCs w:val="20"/>
          <w:lang w:val="kk-KZ"/>
        </w:rPr>
      </w:pPr>
      <w:r w:rsidRPr="00F871B0">
        <w:rPr>
          <w:b/>
          <w:sz w:val="20"/>
          <w:szCs w:val="20"/>
          <w:lang w:val="kk-KZ"/>
        </w:rPr>
        <w:t xml:space="preserve"> Әдістемелік нұсқау:</w:t>
      </w:r>
      <w:r w:rsidRPr="00F871B0">
        <w:rPr>
          <w:sz w:val="20"/>
          <w:szCs w:val="20"/>
          <w:lang w:val="kk-KZ"/>
        </w:rPr>
        <w:t xml:space="preserve"> Дәріс материалдары мен ұсынылып отырған әдебиеттерді пайдалана отырып семинар мазмұнын іскерлік ойын арқылы ашу.</w:t>
      </w:r>
    </w:p>
    <w:p w:rsidR="00E94AD3" w:rsidRPr="00F871B0" w:rsidRDefault="00E94AD3" w:rsidP="00E94AD3">
      <w:pPr>
        <w:rPr>
          <w:b/>
          <w:sz w:val="20"/>
          <w:szCs w:val="20"/>
          <w:lang w:val="kk-KZ"/>
        </w:rPr>
      </w:pPr>
      <w:r w:rsidRPr="00F871B0">
        <w:rPr>
          <w:b/>
          <w:sz w:val="20"/>
          <w:szCs w:val="20"/>
          <w:lang w:val="kk-KZ"/>
        </w:rPr>
        <w:t>Ойын</w:t>
      </w:r>
      <w:r w:rsidRPr="00F871B0">
        <w:rPr>
          <w:sz w:val="20"/>
          <w:szCs w:val="20"/>
          <w:lang w:val="kk-KZ"/>
        </w:rPr>
        <w:t>– бұл адамның мінез – құлқын өзі басқаруымен анықталатын әлеуметтік тәжірибені қалыптастыратын негізгі іс - әрекеттердің түрі. </w:t>
      </w:r>
    </w:p>
    <w:p w:rsidR="00E94AD3" w:rsidRPr="00F871B0" w:rsidRDefault="00E94AD3" w:rsidP="00E94AD3">
      <w:pPr>
        <w:rPr>
          <w:sz w:val="20"/>
          <w:szCs w:val="20"/>
          <w:shd w:val="clear" w:color="auto" w:fill="FFFFFF"/>
          <w:lang w:val="kk-KZ"/>
        </w:rPr>
      </w:pPr>
      <w:r w:rsidRPr="00F871B0">
        <w:rPr>
          <w:b/>
          <w:sz w:val="20"/>
          <w:szCs w:val="20"/>
          <w:lang w:val="kk-KZ"/>
        </w:rPr>
        <w:t>Іскерлік ойындардың</w:t>
      </w:r>
      <w:r w:rsidRPr="00F871B0">
        <w:rPr>
          <w:sz w:val="20"/>
          <w:szCs w:val="20"/>
          <w:lang w:val="kk-KZ"/>
        </w:rPr>
        <w:t xml:space="preserve"> өзі бірнеше топқа бөлінеді. Олар: иммитациялық, операциялық, рөлдерді орындау, іскерлік театр, психо және социодрамалар.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Әдебиеттер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Негізгі:</w:t>
      </w:r>
    </w:p>
    <w:p w:rsidR="00E94AD3" w:rsidRPr="00F871B0" w:rsidRDefault="00E94AD3" w:rsidP="00E94AD3">
      <w:pPr>
        <w:pStyle w:val="a6"/>
        <w:tabs>
          <w:tab w:val="left" w:pos="169"/>
        </w:tabs>
        <w:ind w:left="27"/>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1. Ахметова Г.К., Исаева З.А. Педагогика (для магистратуры) - Алматы: Қазақ университеті, 2006.</w:t>
      </w:r>
    </w:p>
    <w:p w:rsidR="00E94AD3" w:rsidRPr="00F871B0" w:rsidRDefault="00E94AD3" w:rsidP="00E94AD3">
      <w:pPr>
        <w:pStyle w:val="a6"/>
        <w:tabs>
          <w:tab w:val="left" w:pos="169"/>
        </w:tabs>
        <w:ind w:left="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2. 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E94AD3" w:rsidRPr="00F871B0" w:rsidRDefault="00E94AD3" w:rsidP="00E94AD3">
      <w:pPr>
        <w:pStyle w:val="a6"/>
        <w:tabs>
          <w:tab w:val="left" w:pos="169"/>
        </w:tabs>
        <w:ind w:left="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3.</w:t>
      </w: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E94AD3" w:rsidRPr="00F871B0" w:rsidRDefault="00E94AD3" w:rsidP="00E94AD3">
      <w:pPr>
        <w:pStyle w:val="a6"/>
        <w:numPr>
          <w:ilvl w:val="0"/>
          <w:numId w:val="2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E94AD3" w:rsidRPr="00F871B0" w:rsidRDefault="00E94AD3" w:rsidP="00E94AD3">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E94AD3" w:rsidRPr="00F871B0" w:rsidRDefault="00E94AD3" w:rsidP="00E94AD3">
      <w:pPr>
        <w:pStyle w:val="a6"/>
        <w:numPr>
          <w:ilvl w:val="1"/>
          <w:numId w:val="22"/>
        </w:numPr>
        <w:tabs>
          <w:tab w:val="left" w:pos="169"/>
        </w:tabs>
        <w:ind w:hanging="1440"/>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lastRenderedPageBreak/>
        <w:t>Таубаева Ш.Т. Педагогика әдіснамасы. Алматы: ҚУ, 2014ж.</w:t>
      </w:r>
    </w:p>
    <w:p w:rsidR="00E94AD3" w:rsidRPr="00F871B0" w:rsidRDefault="00E94AD3" w:rsidP="00E94AD3">
      <w:pPr>
        <w:pStyle w:val="a6"/>
        <w:numPr>
          <w:ilvl w:val="1"/>
          <w:numId w:val="22"/>
        </w:numPr>
        <w:tabs>
          <w:tab w:val="left" w:pos="169"/>
        </w:tabs>
        <w:ind w:left="0" w:firstLine="0"/>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E94AD3" w:rsidRPr="00F871B0" w:rsidRDefault="00E94AD3" w:rsidP="00E94AD3">
      <w:pPr>
        <w:pStyle w:val="a4"/>
        <w:numPr>
          <w:ilvl w:val="1"/>
          <w:numId w:val="22"/>
        </w:numPr>
        <w:tabs>
          <w:tab w:val="left" w:pos="169"/>
        </w:tabs>
        <w:ind w:left="0" w:firstLine="0"/>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E94AD3" w:rsidRPr="00F871B0" w:rsidRDefault="00E94AD3" w:rsidP="00E94AD3">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2. </w:t>
      </w:r>
      <w:hyperlink r:id="rId24" w:history="1">
        <w:r w:rsidRPr="00F871B0">
          <w:rPr>
            <w:rStyle w:val="a3"/>
            <w:sz w:val="20"/>
            <w:szCs w:val="20"/>
            <w:lang w:val="kk-KZ"/>
          </w:rPr>
          <w:t>https://ppt-online.org/253324</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3. </w:t>
      </w:r>
      <w:hyperlink r:id="rId25" w:history="1">
        <w:r w:rsidRPr="00F871B0">
          <w:rPr>
            <w:rStyle w:val="a3"/>
            <w:sz w:val="20"/>
            <w:szCs w:val="20"/>
            <w:lang w:val="kk-KZ"/>
          </w:rPr>
          <w:t>https://melimde.com/jofari-mektep-pedagogikasini-teoriyaliedisnamali-negizderi.html</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4. </w:t>
      </w:r>
      <w:hyperlink r:id="rId26" w:history="1">
        <w:r w:rsidRPr="00F871B0">
          <w:rPr>
            <w:rStyle w:val="a3"/>
            <w:sz w:val="20"/>
            <w:szCs w:val="20"/>
            <w:lang w:val="kk-KZ"/>
          </w:rPr>
          <w:t>https://dokumen.pub/9786010413504.html</w:t>
        </w:r>
      </w:hyperlink>
    </w:p>
    <w:p w:rsidR="00E94AD3" w:rsidRPr="00F871B0" w:rsidRDefault="00E94AD3" w:rsidP="00E94AD3">
      <w:pPr>
        <w:jc w:val="both"/>
        <w:rPr>
          <w:sz w:val="20"/>
          <w:szCs w:val="20"/>
          <w:lang w:val="kk-KZ"/>
        </w:rPr>
      </w:pPr>
      <w:r w:rsidRPr="00F871B0">
        <w:rPr>
          <w:sz w:val="20"/>
          <w:szCs w:val="20"/>
          <w:lang w:val="kk-KZ"/>
        </w:rPr>
        <w:t xml:space="preserve">5. </w:t>
      </w:r>
      <w:hyperlink r:id="rId27" w:history="1">
        <w:r w:rsidRPr="00F871B0">
          <w:rPr>
            <w:rStyle w:val="a3"/>
            <w:sz w:val="20"/>
            <w:szCs w:val="20"/>
            <w:lang w:val="kk-KZ"/>
          </w:rPr>
          <w:t>https://library.tou.edu.kz/fulltext/buuk/b2983.pdf</w:t>
        </w:r>
      </w:hyperlink>
    </w:p>
    <w:p w:rsidR="00E94AD3" w:rsidRPr="00F871B0" w:rsidRDefault="00E94AD3" w:rsidP="00E94AD3">
      <w:pPr>
        <w:rPr>
          <w:rStyle w:val="a3"/>
          <w:sz w:val="20"/>
          <w:szCs w:val="20"/>
          <w:lang w:val="kk-KZ"/>
        </w:rPr>
      </w:pPr>
      <w:r w:rsidRPr="00F871B0">
        <w:rPr>
          <w:sz w:val="20"/>
          <w:szCs w:val="20"/>
          <w:lang w:val="kk-KZ"/>
        </w:rPr>
        <w:t xml:space="preserve">6. Дуйсенбаев А.К. Педагогика. Оқулық. Видео контент. </w:t>
      </w:r>
      <w:hyperlink r:id="rId28" w:history="1">
        <w:r w:rsidRPr="00F871B0">
          <w:rPr>
            <w:rStyle w:val="a3"/>
            <w:sz w:val="20"/>
            <w:szCs w:val="20"/>
            <w:lang w:val="kk-KZ"/>
          </w:rPr>
          <w:t>https://www.youtube.com/playlist?list =PLuIJ1MwpBCEfMEtfp3HW_qrcKed65wQDi</w:t>
        </w:r>
      </w:hyperlink>
    </w:p>
    <w:p w:rsidR="00E94AD3" w:rsidRPr="00F871B0" w:rsidRDefault="00E94AD3" w:rsidP="00E94AD3">
      <w:pPr>
        <w:rPr>
          <w:b/>
          <w:sz w:val="20"/>
          <w:szCs w:val="20"/>
          <w:lang w:val="kk-KZ"/>
        </w:rPr>
      </w:pPr>
    </w:p>
    <w:p w:rsidR="006A190C" w:rsidRPr="00F871B0" w:rsidRDefault="00E94AD3" w:rsidP="006A190C">
      <w:pPr>
        <w:jc w:val="both"/>
        <w:rPr>
          <w:b/>
          <w:sz w:val="20"/>
          <w:szCs w:val="20"/>
          <w:lang w:val="kk-KZ"/>
        </w:rPr>
      </w:pPr>
      <w:r w:rsidRPr="00F871B0">
        <w:rPr>
          <w:b/>
          <w:sz w:val="20"/>
          <w:szCs w:val="20"/>
          <w:lang w:val="kk-KZ"/>
        </w:rPr>
        <w:t>СС 12. Кр</w:t>
      </w:r>
      <w:r w:rsidRPr="00F871B0">
        <w:rPr>
          <w:b/>
          <w:spacing w:val="-3"/>
          <w:w w:val="101"/>
          <w:sz w:val="20"/>
          <w:szCs w:val="20"/>
          <w:lang w:val="kk-KZ"/>
        </w:rPr>
        <w:t>е</w:t>
      </w:r>
      <w:r w:rsidRPr="00F871B0">
        <w:rPr>
          <w:b/>
          <w:spacing w:val="-2"/>
          <w:sz w:val="20"/>
          <w:szCs w:val="20"/>
          <w:lang w:val="kk-KZ"/>
        </w:rPr>
        <w:t>дит</w:t>
      </w:r>
      <w:r w:rsidRPr="00F871B0">
        <w:rPr>
          <w:b/>
          <w:spacing w:val="-1"/>
          <w:sz w:val="20"/>
          <w:szCs w:val="20"/>
          <w:lang w:val="kk-KZ"/>
        </w:rPr>
        <w:t>т</w:t>
      </w:r>
      <w:r w:rsidRPr="00F871B0">
        <w:rPr>
          <w:b/>
          <w:w w:val="101"/>
          <w:sz w:val="20"/>
          <w:szCs w:val="20"/>
          <w:lang w:val="kk-KZ"/>
        </w:rPr>
        <w:t>ік</w:t>
      </w:r>
      <w:r w:rsidRPr="00F871B0">
        <w:rPr>
          <w:b/>
          <w:spacing w:val="1"/>
          <w:sz w:val="20"/>
          <w:szCs w:val="20"/>
          <w:lang w:val="kk-KZ"/>
        </w:rPr>
        <w:t xml:space="preserve"> </w:t>
      </w:r>
      <w:r w:rsidRPr="00F871B0">
        <w:rPr>
          <w:b/>
          <w:spacing w:val="-1"/>
          <w:sz w:val="20"/>
          <w:szCs w:val="20"/>
          <w:lang w:val="kk-KZ"/>
        </w:rPr>
        <w:t>т</w:t>
      </w:r>
      <w:r w:rsidRPr="00F871B0">
        <w:rPr>
          <w:b/>
          <w:spacing w:val="-3"/>
          <w:w w:val="101"/>
          <w:sz w:val="20"/>
          <w:szCs w:val="20"/>
          <w:lang w:val="kk-KZ"/>
        </w:rPr>
        <w:t>е</w:t>
      </w:r>
      <w:r w:rsidRPr="00F871B0">
        <w:rPr>
          <w:b/>
          <w:sz w:val="20"/>
          <w:szCs w:val="20"/>
          <w:lang w:val="kk-KZ"/>
        </w:rPr>
        <w:t>х</w:t>
      </w:r>
      <w:r w:rsidRPr="00F871B0">
        <w:rPr>
          <w:b/>
          <w:spacing w:val="-3"/>
          <w:sz w:val="20"/>
          <w:szCs w:val="20"/>
          <w:lang w:val="kk-KZ"/>
        </w:rPr>
        <w:t>н</w:t>
      </w:r>
      <w:r w:rsidRPr="00F871B0">
        <w:rPr>
          <w:b/>
          <w:spacing w:val="-5"/>
          <w:sz w:val="20"/>
          <w:szCs w:val="20"/>
          <w:lang w:val="kk-KZ"/>
        </w:rPr>
        <w:t>о</w:t>
      </w:r>
      <w:r w:rsidRPr="00F871B0">
        <w:rPr>
          <w:b/>
          <w:spacing w:val="4"/>
          <w:sz w:val="20"/>
          <w:szCs w:val="20"/>
          <w:lang w:val="kk-KZ"/>
        </w:rPr>
        <w:t>л</w:t>
      </w:r>
      <w:r w:rsidRPr="00F871B0">
        <w:rPr>
          <w:b/>
          <w:spacing w:val="-4"/>
          <w:sz w:val="20"/>
          <w:szCs w:val="20"/>
          <w:lang w:val="kk-KZ"/>
        </w:rPr>
        <w:t>о</w:t>
      </w:r>
      <w:r w:rsidRPr="00F871B0">
        <w:rPr>
          <w:b/>
          <w:spacing w:val="-1"/>
          <w:sz w:val="20"/>
          <w:szCs w:val="20"/>
          <w:lang w:val="kk-KZ"/>
        </w:rPr>
        <w:t>г</w:t>
      </w:r>
      <w:r w:rsidRPr="00F871B0">
        <w:rPr>
          <w:b/>
          <w:spacing w:val="1"/>
          <w:sz w:val="20"/>
          <w:szCs w:val="20"/>
          <w:lang w:val="kk-KZ"/>
        </w:rPr>
        <w:t>и</w:t>
      </w:r>
      <w:r w:rsidRPr="00F871B0">
        <w:rPr>
          <w:b/>
          <w:w w:val="101"/>
          <w:sz w:val="20"/>
          <w:szCs w:val="20"/>
          <w:lang w:val="kk-KZ"/>
        </w:rPr>
        <w:t>я</w:t>
      </w:r>
      <w:r w:rsidRPr="00F871B0">
        <w:rPr>
          <w:b/>
          <w:spacing w:val="1"/>
          <w:sz w:val="20"/>
          <w:szCs w:val="20"/>
          <w:lang w:val="kk-KZ"/>
        </w:rPr>
        <w:t xml:space="preserve"> </w:t>
      </w:r>
      <w:r w:rsidRPr="00F871B0">
        <w:rPr>
          <w:b/>
          <w:spacing w:val="-1"/>
          <w:sz w:val="20"/>
          <w:szCs w:val="20"/>
          <w:lang w:val="kk-KZ"/>
        </w:rPr>
        <w:t>н</w:t>
      </w:r>
      <w:r w:rsidRPr="00F871B0">
        <w:rPr>
          <w:b/>
          <w:spacing w:val="-3"/>
          <w:w w:val="101"/>
          <w:sz w:val="20"/>
          <w:szCs w:val="20"/>
          <w:lang w:val="kk-KZ"/>
        </w:rPr>
        <w:t>е</w:t>
      </w:r>
      <w:r w:rsidRPr="00F871B0">
        <w:rPr>
          <w:b/>
          <w:spacing w:val="-1"/>
          <w:sz w:val="20"/>
          <w:szCs w:val="20"/>
          <w:lang w:val="kk-KZ"/>
        </w:rPr>
        <w:t>г</w:t>
      </w:r>
      <w:r w:rsidRPr="00F871B0">
        <w:rPr>
          <w:b/>
          <w:w w:val="101"/>
          <w:sz w:val="20"/>
          <w:szCs w:val="20"/>
          <w:lang w:val="kk-KZ"/>
        </w:rPr>
        <w:t>і</w:t>
      </w:r>
      <w:r w:rsidRPr="00F871B0">
        <w:rPr>
          <w:b/>
          <w:sz w:val="20"/>
          <w:szCs w:val="20"/>
          <w:lang w:val="kk-KZ"/>
        </w:rPr>
        <w:t>з</w:t>
      </w:r>
      <w:r w:rsidRPr="00F871B0">
        <w:rPr>
          <w:b/>
          <w:spacing w:val="2"/>
          <w:w w:val="101"/>
          <w:sz w:val="20"/>
          <w:szCs w:val="20"/>
          <w:lang w:val="kk-KZ"/>
        </w:rPr>
        <w:t>і</w:t>
      </w:r>
      <w:r w:rsidRPr="00F871B0">
        <w:rPr>
          <w:b/>
          <w:sz w:val="20"/>
          <w:szCs w:val="20"/>
          <w:lang w:val="kk-KZ"/>
        </w:rPr>
        <w:t>нд</w:t>
      </w:r>
      <w:r w:rsidRPr="00F871B0">
        <w:rPr>
          <w:b/>
          <w:w w:val="101"/>
          <w:sz w:val="20"/>
          <w:szCs w:val="20"/>
          <w:lang w:val="kk-KZ"/>
        </w:rPr>
        <w:t>е</w:t>
      </w:r>
      <w:r w:rsidRPr="00F871B0">
        <w:rPr>
          <w:b/>
          <w:spacing w:val="-1"/>
          <w:sz w:val="20"/>
          <w:szCs w:val="20"/>
          <w:lang w:val="kk-KZ"/>
        </w:rPr>
        <w:t xml:space="preserve"> </w:t>
      </w:r>
      <w:r w:rsidRPr="00F871B0">
        <w:rPr>
          <w:b/>
          <w:sz w:val="20"/>
          <w:szCs w:val="20"/>
          <w:lang w:val="kk-KZ"/>
        </w:rPr>
        <w:t>ж</w:t>
      </w:r>
      <w:r w:rsidRPr="00F871B0">
        <w:rPr>
          <w:b/>
          <w:spacing w:val="-5"/>
          <w:sz w:val="20"/>
          <w:szCs w:val="20"/>
          <w:lang w:val="kk-KZ"/>
        </w:rPr>
        <w:t>о</w:t>
      </w:r>
      <w:r w:rsidRPr="00F871B0">
        <w:rPr>
          <w:b/>
          <w:spacing w:val="-1"/>
          <w:sz w:val="20"/>
          <w:szCs w:val="20"/>
          <w:lang w:val="kk-KZ"/>
        </w:rPr>
        <w:t>ғ</w:t>
      </w:r>
      <w:r w:rsidRPr="00F871B0">
        <w:rPr>
          <w:b/>
          <w:w w:val="101"/>
          <w:sz w:val="20"/>
          <w:szCs w:val="20"/>
          <w:lang w:val="kk-KZ"/>
        </w:rPr>
        <w:t>а</w:t>
      </w:r>
      <w:r w:rsidRPr="00F871B0">
        <w:rPr>
          <w:b/>
          <w:sz w:val="20"/>
          <w:szCs w:val="20"/>
          <w:lang w:val="kk-KZ"/>
        </w:rPr>
        <w:t>ры</w:t>
      </w:r>
      <w:r w:rsidRPr="00F871B0">
        <w:rPr>
          <w:b/>
          <w:spacing w:val="2"/>
          <w:sz w:val="20"/>
          <w:szCs w:val="20"/>
          <w:lang w:val="kk-KZ"/>
        </w:rPr>
        <w:t xml:space="preserve"> </w:t>
      </w:r>
      <w:r w:rsidRPr="00F871B0">
        <w:rPr>
          <w:b/>
          <w:sz w:val="20"/>
          <w:szCs w:val="20"/>
          <w:lang w:val="kk-KZ"/>
        </w:rPr>
        <w:t>м</w:t>
      </w:r>
      <w:r w:rsidRPr="00F871B0">
        <w:rPr>
          <w:b/>
          <w:spacing w:val="-1"/>
          <w:w w:val="101"/>
          <w:sz w:val="20"/>
          <w:szCs w:val="20"/>
          <w:lang w:val="kk-KZ"/>
        </w:rPr>
        <w:t>ек</w:t>
      </w:r>
      <w:r w:rsidRPr="00F871B0">
        <w:rPr>
          <w:b/>
          <w:spacing w:val="-1"/>
          <w:sz w:val="20"/>
          <w:szCs w:val="20"/>
          <w:lang w:val="kk-KZ"/>
        </w:rPr>
        <w:t>т</w:t>
      </w:r>
      <w:r w:rsidRPr="00F871B0">
        <w:rPr>
          <w:b/>
          <w:spacing w:val="-3"/>
          <w:w w:val="101"/>
          <w:sz w:val="20"/>
          <w:szCs w:val="20"/>
          <w:lang w:val="kk-KZ"/>
        </w:rPr>
        <w:t>е</w:t>
      </w:r>
      <w:r w:rsidRPr="00F871B0">
        <w:rPr>
          <w:b/>
          <w:spacing w:val="-3"/>
          <w:sz w:val="20"/>
          <w:szCs w:val="20"/>
          <w:lang w:val="kk-KZ"/>
        </w:rPr>
        <w:t>п</w:t>
      </w:r>
      <w:r w:rsidRPr="00F871B0">
        <w:rPr>
          <w:b/>
          <w:spacing w:val="-1"/>
          <w:sz w:val="20"/>
          <w:szCs w:val="20"/>
          <w:lang w:val="kk-KZ"/>
        </w:rPr>
        <w:t>т</w:t>
      </w:r>
      <w:r w:rsidRPr="00F871B0">
        <w:rPr>
          <w:b/>
          <w:w w:val="101"/>
          <w:sz w:val="20"/>
          <w:szCs w:val="20"/>
          <w:lang w:val="kk-KZ"/>
        </w:rPr>
        <w:t>е</w:t>
      </w:r>
      <w:r w:rsidRPr="00F871B0">
        <w:rPr>
          <w:b/>
          <w:sz w:val="20"/>
          <w:szCs w:val="20"/>
          <w:lang w:val="kk-KZ"/>
        </w:rPr>
        <w:t xml:space="preserve"> тәрбие </w:t>
      </w:r>
      <w:r w:rsidRPr="00F871B0">
        <w:rPr>
          <w:b/>
          <w:spacing w:val="-1"/>
          <w:sz w:val="20"/>
          <w:szCs w:val="20"/>
          <w:lang w:val="kk-KZ"/>
        </w:rPr>
        <w:t>п</w:t>
      </w:r>
      <w:r w:rsidRPr="00F871B0">
        <w:rPr>
          <w:b/>
          <w:sz w:val="20"/>
          <w:szCs w:val="20"/>
          <w:lang w:val="kk-KZ"/>
        </w:rPr>
        <w:t>р</w:t>
      </w:r>
      <w:r w:rsidRPr="00F871B0">
        <w:rPr>
          <w:b/>
          <w:spacing w:val="-5"/>
          <w:sz w:val="20"/>
          <w:szCs w:val="20"/>
          <w:lang w:val="kk-KZ"/>
        </w:rPr>
        <w:t>о</w:t>
      </w:r>
      <w:r w:rsidRPr="00F871B0">
        <w:rPr>
          <w:b/>
          <w:sz w:val="20"/>
          <w:szCs w:val="20"/>
          <w:lang w:val="kk-KZ"/>
        </w:rPr>
        <w:t>ц</w:t>
      </w:r>
      <w:r w:rsidRPr="00F871B0">
        <w:rPr>
          <w:b/>
          <w:spacing w:val="-1"/>
          <w:w w:val="101"/>
          <w:sz w:val="20"/>
          <w:szCs w:val="20"/>
          <w:lang w:val="kk-KZ"/>
        </w:rPr>
        <w:t>е</w:t>
      </w:r>
      <w:r w:rsidRPr="00F871B0">
        <w:rPr>
          <w:b/>
          <w:spacing w:val="-3"/>
          <w:w w:val="101"/>
          <w:sz w:val="20"/>
          <w:szCs w:val="20"/>
          <w:lang w:val="kk-KZ"/>
        </w:rPr>
        <w:t>с</w:t>
      </w:r>
      <w:r w:rsidRPr="00F871B0">
        <w:rPr>
          <w:b/>
          <w:w w:val="101"/>
          <w:sz w:val="20"/>
          <w:szCs w:val="20"/>
          <w:lang w:val="kk-KZ"/>
        </w:rPr>
        <w:t>і</w:t>
      </w:r>
      <w:r w:rsidRPr="00F871B0">
        <w:rPr>
          <w:b/>
          <w:sz w:val="20"/>
          <w:szCs w:val="20"/>
          <w:lang w:val="kk-KZ"/>
        </w:rPr>
        <w:t>н ұ</w:t>
      </w:r>
      <w:r w:rsidRPr="00F871B0">
        <w:rPr>
          <w:b/>
          <w:spacing w:val="-2"/>
          <w:sz w:val="20"/>
          <w:szCs w:val="20"/>
          <w:lang w:val="kk-KZ"/>
        </w:rPr>
        <w:t>й</w:t>
      </w:r>
      <w:r w:rsidRPr="00F871B0">
        <w:rPr>
          <w:b/>
          <w:spacing w:val="-1"/>
          <w:sz w:val="20"/>
          <w:szCs w:val="20"/>
          <w:lang w:val="kk-KZ"/>
        </w:rPr>
        <w:t>ы</w:t>
      </w:r>
      <w:r w:rsidRPr="00F871B0">
        <w:rPr>
          <w:b/>
          <w:spacing w:val="1"/>
          <w:sz w:val="20"/>
          <w:szCs w:val="20"/>
          <w:lang w:val="kk-KZ"/>
        </w:rPr>
        <w:t>м</w:t>
      </w:r>
      <w:r w:rsidRPr="00F871B0">
        <w:rPr>
          <w:b/>
          <w:spacing w:val="-1"/>
          <w:sz w:val="20"/>
          <w:szCs w:val="20"/>
          <w:lang w:val="kk-KZ"/>
        </w:rPr>
        <w:t>д</w:t>
      </w:r>
      <w:r w:rsidRPr="00F871B0">
        <w:rPr>
          <w:b/>
          <w:w w:val="101"/>
          <w:sz w:val="20"/>
          <w:szCs w:val="20"/>
          <w:lang w:val="kk-KZ"/>
        </w:rPr>
        <w:t>а</w:t>
      </w:r>
      <w:r w:rsidRPr="00F871B0">
        <w:rPr>
          <w:b/>
          <w:spacing w:val="-2"/>
          <w:w w:val="101"/>
          <w:sz w:val="20"/>
          <w:szCs w:val="20"/>
          <w:lang w:val="kk-KZ"/>
        </w:rPr>
        <w:t>с</w:t>
      </w:r>
      <w:r w:rsidRPr="00F871B0">
        <w:rPr>
          <w:b/>
          <w:spacing w:val="-1"/>
          <w:sz w:val="20"/>
          <w:szCs w:val="20"/>
          <w:lang w:val="kk-KZ"/>
        </w:rPr>
        <w:t>ты</w:t>
      </w:r>
      <w:r w:rsidRPr="00F871B0">
        <w:rPr>
          <w:b/>
          <w:spacing w:val="3"/>
          <w:sz w:val="20"/>
          <w:szCs w:val="20"/>
          <w:lang w:val="kk-KZ"/>
        </w:rPr>
        <w:t>р</w:t>
      </w:r>
      <w:r w:rsidRPr="00F871B0">
        <w:rPr>
          <w:b/>
          <w:sz w:val="20"/>
          <w:szCs w:val="20"/>
          <w:lang w:val="kk-KZ"/>
        </w:rPr>
        <w:t>у. Анықтамалық құру</w:t>
      </w:r>
      <w:r w:rsidR="006A190C" w:rsidRPr="00F871B0">
        <w:rPr>
          <w:b/>
          <w:sz w:val="20"/>
          <w:szCs w:val="20"/>
          <w:lang w:val="kk-KZ"/>
        </w:rPr>
        <w:t>.</w:t>
      </w:r>
      <w:r w:rsidRPr="00F871B0">
        <w:rPr>
          <w:b/>
          <w:sz w:val="20"/>
          <w:szCs w:val="20"/>
          <w:lang w:val="kk-KZ"/>
        </w:rPr>
        <w:t xml:space="preserve"> </w:t>
      </w:r>
    </w:p>
    <w:p w:rsidR="006A190C" w:rsidRPr="00F871B0" w:rsidRDefault="00E94AD3" w:rsidP="006A190C">
      <w:pPr>
        <w:jc w:val="both"/>
        <w:rPr>
          <w:b/>
          <w:sz w:val="20"/>
          <w:szCs w:val="20"/>
          <w:lang w:val="kk-KZ"/>
        </w:rPr>
      </w:pPr>
      <w:r w:rsidRPr="00F871B0">
        <w:rPr>
          <w:b/>
          <w:sz w:val="20"/>
          <w:szCs w:val="20"/>
          <w:lang w:val="kk-KZ"/>
        </w:rPr>
        <w:t>Мақсаты:</w:t>
      </w:r>
      <w:r w:rsidRPr="00F871B0">
        <w:rPr>
          <w:sz w:val="20"/>
          <w:szCs w:val="20"/>
          <w:lang w:val="kk-KZ"/>
        </w:rPr>
        <w:t xml:space="preserve"> </w:t>
      </w:r>
      <w:r w:rsidR="006A190C" w:rsidRPr="00F871B0">
        <w:rPr>
          <w:sz w:val="20"/>
          <w:szCs w:val="20"/>
          <w:lang w:val="kk-KZ"/>
        </w:rPr>
        <w:t>Магистранттардың кр</w:t>
      </w:r>
      <w:r w:rsidR="006A190C" w:rsidRPr="00F871B0">
        <w:rPr>
          <w:spacing w:val="-3"/>
          <w:w w:val="101"/>
          <w:sz w:val="20"/>
          <w:szCs w:val="20"/>
          <w:lang w:val="kk-KZ"/>
        </w:rPr>
        <w:t>е</w:t>
      </w:r>
      <w:r w:rsidR="006A190C" w:rsidRPr="00F871B0">
        <w:rPr>
          <w:spacing w:val="-2"/>
          <w:sz w:val="20"/>
          <w:szCs w:val="20"/>
          <w:lang w:val="kk-KZ"/>
        </w:rPr>
        <w:t>дит</w:t>
      </w:r>
      <w:r w:rsidR="006A190C" w:rsidRPr="00F871B0">
        <w:rPr>
          <w:spacing w:val="-1"/>
          <w:sz w:val="20"/>
          <w:szCs w:val="20"/>
          <w:lang w:val="kk-KZ"/>
        </w:rPr>
        <w:t>т</w:t>
      </w:r>
      <w:r w:rsidR="006A190C" w:rsidRPr="00F871B0">
        <w:rPr>
          <w:w w:val="101"/>
          <w:sz w:val="20"/>
          <w:szCs w:val="20"/>
          <w:lang w:val="kk-KZ"/>
        </w:rPr>
        <w:t>ік</w:t>
      </w:r>
      <w:r w:rsidR="006A190C" w:rsidRPr="00F871B0">
        <w:rPr>
          <w:spacing w:val="1"/>
          <w:sz w:val="20"/>
          <w:szCs w:val="20"/>
          <w:lang w:val="kk-KZ"/>
        </w:rPr>
        <w:t xml:space="preserve"> </w:t>
      </w:r>
      <w:r w:rsidR="006A190C" w:rsidRPr="00F871B0">
        <w:rPr>
          <w:spacing w:val="-1"/>
          <w:sz w:val="20"/>
          <w:szCs w:val="20"/>
          <w:lang w:val="kk-KZ"/>
        </w:rPr>
        <w:t>т</w:t>
      </w:r>
      <w:r w:rsidR="006A190C" w:rsidRPr="00F871B0">
        <w:rPr>
          <w:spacing w:val="-3"/>
          <w:w w:val="101"/>
          <w:sz w:val="20"/>
          <w:szCs w:val="20"/>
          <w:lang w:val="kk-KZ"/>
        </w:rPr>
        <w:t>е</w:t>
      </w:r>
      <w:r w:rsidR="006A190C" w:rsidRPr="00F871B0">
        <w:rPr>
          <w:sz w:val="20"/>
          <w:szCs w:val="20"/>
          <w:lang w:val="kk-KZ"/>
        </w:rPr>
        <w:t>х</w:t>
      </w:r>
      <w:r w:rsidR="006A190C" w:rsidRPr="00F871B0">
        <w:rPr>
          <w:spacing w:val="-3"/>
          <w:sz w:val="20"/>
          <w:szCs w:val="20"/>
          <w:lang w:val="kk-KZ"/>
        </w:rPr>
        <w:t>н</w:t>
      </w:r>
      <w:r w:rsidR="006A190C" w:rsidRPr="00F871B0">
        <w:rPr>
          <w:spacing w:val="-5"/>
          <w:sz w:val="20"/>
          <w:szCs w:val="20"/>
          <w:lang w:val="kk-KZ"/>
        </w:rPr>
        <w:t>о</w:t>
      </w:r>
      <w:r w:rsidR="006A190C" w:rsidRPr="00F871B0">
        <w:rPr>
          <w:spacing w:val="4"/>
          <w:sz w:val="20"/>
          <w:szCs w:val="20"/>
          <w:lang w:val="kk-KZ"/>
        </w:rPr>
        <w:t>л</w:t>
      </w:r>
      <w:r w:rsidR="006A190C" w:rsidRPr="00F871B0">
        <w:rPr>
          <w:spacing w:val="-4"/>
          <w:sz w:val="20"/>
          <w:szCs w:val="20"/>
          <w:lang w:val="kk-KZ"/>
        </w:rPr>
        <w:t>о</w:t>
      </w:r>
      <w:r w:rsidR="006A190C" w:rsidRPr="00F871B0">
        <w:rPr>
          <w:spacing w:val="-1"/>
          <w:sz w:val="20"/>
          <w:szCs w:val="20"/>
          <w:lang w:val="kk-KZ"/>
        </w:rPr>
        <w:t>г</w:t>
      </w:r>
      <w:r w:rsidR="006A190C" w:rsidRPr="00F871B0">
        <w:rPr>
          <w:spacing w:val="1"/>
          <w:sz w:val="20"/>
          <w:szCs w:val="20"/>
          <w:lang w:val="kk-KZ"/>
        </w:rPr>
        <w:t>и</w:t>
      </w:r>
      <w:r w:rsidR="006A190C" w:rsidRPr="00F871B0">
        <w:rPr>
          <w:w w:val="101"/>
          <w:sz w:val="20"/>
          <w:szCs w:val="20"/>
          <w:lang w:val="kk-KZ"/>
        </w:rPr>
        <w:t>я</w:t>
      </w:r>
      <w:r w:rsidR="006A190C" w:rsidRPr="00F871B0">
        <w:rPr>
          <w:spacing w:val="1"/>
          <w:sz w:val="20"/>
          <w:szCs w:val="20"/>
          <w:lang w:val="kk-KZ"/>
        </w:rPr>
        <w:t xml:space="preserve"> </w:t>
      </w:r>
      <w:r w:rsidR="006A190C" w:rsidRPr="00F871B0">
        <w:rPr>
          <w:spacing w:val="-1"/>
          <w:sz w:val="20"/>
          <w:szCs w:val="20"/>
          <w:lang w:val="kk-KZ"/>
        </w:rPr>
        <w:t>н</w:t>
      </w:r>
      <w:r w:rsidR="006A190C" w:rsidRPr="00F871B0">
        <w:rPr>
          <w:spacing w:val="-3"/>
          <w:w w:val="101"/>
          <w:sz w:val="20"/>
          <w:szCs w:val="20"/>
          <w:lang w:val="kk-KZ"/>
        </w:rPr>
        <w:t>е</w:t>
      </w:r>
      <w:r w:rsidR="006A190C" w:rsidRPr="00F871B0">
        <w:rPr>
          <w:spacing w:val="-1"/>
          <w:sz w:val="20"/>
          <w:szCs w:val="20"/>
          <w:lang w:val="kk-KZ"/>
        </w:rPr>
        <w:t>г</w:t>
      </w:r>
      <w:r w:rsidR="006A190C" w:rsidRPr="00F871B0">
        <w:rPr>
          <w:w w:val="101"/>
          <w:sz w:val="20"/>
          <w:szCs w:val="20"/>
          <w:lang w:val="kk-KZ"/>
        </w:rPr>
        <w:t>і</w:t>
      </w:r>
      <w:r w:rsidR="006A190C" w:rsidRPr="00F871B0">
        <w:rPr>
          <w:sz w:val="20"/>
          <w:szCs w:val="20"/>
          <w:lang w:val="kk-KZ"/>
        </w:rPr>
        <w:t>з</w:t>
      </w:r>
      <w:r w:rsidR="006A190C" w:rsidRPr="00F871B0">
        <w:rPr>
          <w:spacing w:val="2"/>
          <w:w w:val="101"/>
          <w:sz w:val="20"/>
          <w:szCs w:val="20"/>
          <w:lang w:val="kk-KZ"/>
        </w:rPr>
        <w:t>і</w:t>
      </w:r>
      <w:r w:rsidR="006A190C" w:rsidRPr="00F871B0">
        <w:rPr>
          <w:sz w:val="20"/>
          <w:szCs w:val="20"/>
          <w:lang w:val="kk-KZ"/>
        </w:rPr>
        <w:t>нд</w:t>
      </w:r>
      <w:r w:rsidR="006A190C" w:rsidRPr="00F871B0">
        <w:rPr>
          <w:w w:val="101"/>
          <w:sz w:val="20"/>
          <w:szCs w:val="20"/>
          <w:lang w:val="kk-KZ"/>
        </w:rPr>
        <w:t>е</w:t>
      </w:r>
      <w:r w:rsidR="006A190C" w:rsidRPr="00F871B0">
        <w:rPr>
          <w:spacing w:val="-1"/>
          <w:sz w:val="20"/>
          <w:szCs w:val="20"/>
          <w:lang w:val="kk-KZ"/>
        </w:rPr>
        <w:t xml:space="preserve"> </w:t>
      </w:r>
      <w:r w:rsidR="006A190C" w:rsidRPr="00F871B0">
        <w:rPr>
          <w:sz w:val="20"/>
          <w:szCs w:val="20"/>
          <w:lang w:val="kk-KZ"/>
        </w:rPr>
        <w:t>ж</w:t>
      </w:r>
      <w:r w:rsidR="006A190C" w:rsidRPr="00F871B0">
        <w:rPr>
          <w:spacing w:val="-5"/>
          <w:sz w:val="20"/>
          <w:szCs w:val="20"/>
          <w:lang w:val="kk-KZ"/>
        </w:rPr>
        <w:t>о</w:t>
      </w:r>
      <w:r w:rsidR="006A190C" w:rsidRPr="00F871B0">
        <w:rPr>
          <w:spacing w:val="-1"/>
          <w:sz w:val="20"/>
          <w:szCs w:val="20"/>
          <w:lang w:val="kk-KZ"/>
        </w:rPr>
        <w:t>ғ</w:t>
      </w:r>
      <w:r w:rsidR="006A190C" w:rsidRPr="00F871B0">
        <w:rPr>
          <w:w w:val="101"/>
          <w:sz w:val="20"/>
          <w:szCs w:val="20"/>
          <w:lang w:val="kk-KZ"/>
        </w:rPr>
        <w:t>а</w:t>
      </w:r>
      <w:r w:rsidR="006A190C" w:rsidRPr="00F871B0">
        <w:rPr>
          <w:sz w:val="20"/>
          <w:szCs w:val="20"/>
          <w:lang w:val="kk-KZ"/>
        </w:rPr>
        <w:t>ры</w:t>
      </w:r>
      <w:r w:rsidR="006A190C" w:rsidRPr="00F871B0">
        <w:rPr>
          <w:spacing w:val="2"/>
          <w:sz w:val="20"/>
          <w:szCs w:val="20"/>
          <w:lang w:val="kk-KZ"/>
        </w:rPr>
        <w:t xml:space="preserve"> </w:t>
      </w:r>
      <w:r w:rsidR="006A190C" w:rsidRPr="00F871B0">
        <w:rPr>
          <w:sz w:val="20"/>
          <w:szCs w:val="20"/>
          <w:lang w:val="kk-KZ"/>
        </w:rPr>
        <w:t>м</w:t>
      </w:r>
      <w:r w:rsidR="006A190C" w:rsidRPr="00F871B0">
        <w:rPr>
          <w:spacing w:val="-1"/>
          <w:w w:val="101"/>
          <w:sz w:val="20"/>
          <w:szCs w:val="20"/>
          <w:lang w:val="kk-KZ"/>
        </w:rPr>
        <w:t>ек</w:t>
      </w:r>
      <w:r w:rsidR="006A190C" w:rsidRPr="00F871B0">
        <w:rPr>
          <w:spacing w:val="-1"/>
          <w:sz w:val="20"/>
          <w:szCs w:val="20"/>
          <w:lang w:val="kk-KZ"/>
        </w:rPr>
        <w:t>т</w:t>
      </w:r>
      <w:r w:rsidR="006A190C" w:rsidRPr="00F871B0">
        <w:rPr>
          <w:spacing w:val="-3"/>
          <w:w w:val="101"/>
          <w:sz w:val="20"/>
          <w:szCs w:val="20"/>
          <w:lang w:val="kk-KZ"/>
        </w:rPr>
        <w:t>е</w:t>
      </w:r>
      <w:r w:rsidR="006A190C" w:rsidRPr="00F871B0">
        <w:rPr>
          <w:spacing w:val="-3"/>
          <w:sz w:val="20"/>
          <w:szCs w:val="20"/>
          <w:lang w:val="kk-KZ"/>
        </w:rPr>
        <w:t>п</w:t>
      </w:r>
      <w:r w:rsidR="006A190C" w:rsidRPr="00F871B0">
        <w:rPr>
          <w:spacing w:val="-1"/>
          <w:sz w:val="20"/>
          <w:szCs w:val="20"/>
          <w:lang w:val="kk-KZ"/>
        </w:rPr>
        <w:t>т</w:t>
      </w:r>
      <w:r w:rsidR="006A190C" w:rsidRPr="00F871B0">
        <w:rPr>
          <w:w w:val="101"/>
          <w:sz w:val="20"/>
          <w:szCs w:val="20"/>
          <w:lang w:val="kk-KZ"/>
        </w:rPr>
        <w:t>е</w:t>
      </w:r>
      <w:r w:rsidR="006A190C" w:rsidRPr="00F871B0">
        <w:rPr>
          <w:sz w:val="20"/>
          <w:szCs w:val="20"/>
          <w:lang w:val="kk-KZ"/>
        </w:rPr>
        <w:t xml:space="preserve"> тәрбие </w:t>
      </w:r>
      <w:r w:rsidR="006A190C" w:rsidRPr="00F871B0">
        <w:rPr>
          <w:spacing w:val="-1"/>
          <w:sz w:val="20"/>
          <w:szCs w:val="20"/>
          <w:lang w:val="kk-KZ"/>
        </w:rPr>
        <w:t>п</w:t>
      </w:r>
      <w:r w:rsidR="006A190C" w:rsidRPr="00F871B0">
        <w:rPr>
          <w:sz w:val="20"/>
          <w:szCs w:val="20"/>
          <w:lang w:val="kk-KZ"/>
        </w:rPr>
        <w:t>р</w:t>
      </w:r>
      <w:r w:rsidR="006A190C" w:rsidRPr="00F871B0">
        <w:rPr>
          <w:spacing w:val="-5"/>
          <w:sz w:val="20"/>
          <w:szCs w:val="20"/>
          <w:lang w:val="kk-KZ"/>
        </w:rPr>
        <w:t>о</w:t>
      </w:r>
      <w:r w:rsidR="006A190C" w:rsidRPr="00F871B0">
        <w:rPr>
          <w:sz w:val="20"/>
          <w:szCs w:val="20"/>
          <w:lang w:val="kk-KZ"/>
        </w:rPr>
        <w:t>ц</w:t>
      </w:r>
      <w:r w:rsidR="006A190C" w:rsidRPr="00F871B0">
        <w:rPr>
          <w:spacing w:val="-1"/>
          <w:w w:val="101"/>
          <w:sz w:val="20"/>
          <w:szCs w:val="20"/>
          <w:lang w:val="kk-KZ"/>
        </w:rPr>
        <w:t>е</w:t>
      </w:r>
      <w:r w:rsidR="006A190C" w:rsidRPr="00F871B0">
        <w:rPr>
          <w:spacing w:val="-3"/>
          <w:w w:val="101"/>
          <w:sz w:val="20"/>
          <w:szCs w:val="20"/>
          <w:lang w:val="kk-KZ"/>
        </w:rPr>
        <w:t>с</w:t>
      </w:r>
      <w:r w:rsidR="006A190C" w:rsidRPr="00F871B0">
        <w:rPr>
          <w:w w:val="101"/>
          <w:sz w:val="20"/>
          <w:szCs w:val="20"/>
          <w:lang w:val="kk-KZ"/>
        </w:rPr>
        <w:t>і</w:t>
      </w:r>
      <w:r w:rsidR="006A190C" w:rsidRPr="00F871B0">
        <w:rPr>
          <w:sz w:val="20"/>
          <w:szCs w:val="20"/>
          <w:lang w:val="kk-KZ"/>
        </w:rPr>
        <w:t>н ұ</w:t>
      </w:r>
      <w:r w:rsidR="006A190C" w:rsidRPr="00F871B0">
        <w:rPr>
          <w:spacing w:val="-2"/>
          <w:sz w:val="20"/>
          <w:szCs w:val="20"/>
          <w:lang w:val="kk-KZ"/>
        </w:rPr>
        <w:t>й</w:t>
      </w:r>
      <w:r w:rsidR="006A190C" w:rsidRPr="00F871B0">
        <w:rPr>
          <w:spacing w:val="-1"/>
          <w:sz w:val="20"/>
          <w:szCs w:val="20"/>
          <w:lang w:val="kk-KZ"/>
        </w:rPr>
        <w:t>ы</w:t>
      </w:r>
      <w:r w:rsidR="006A190C" w:rsidRPr="00F871B0">
        <w:rPr>
          <w:spacing w:val="1"/>
          <w:sz w:val="20"/>
          <w:szCs w:val="20"/>
          <w:lang w:val="kk-KZ"/>
        </w:rPr>
        <w:t>м</w:t>
      </w:r>
      <w:r w:rsidR="006A190C" w:rsidRPr="00F871B0">
        <w:rPr>
          <w:spacing w:val="-1"/>
          <w:sz w:val="20"/>
          <w:szCs w:val="20"/>
          <w:lang w:val="kk-KZ"/>
        </w:rPr>
        <w:t>д</w:t>
      </w:r>
      <w:r w:rsidR="006A190C" w:rsidRPr="00F871B0">
        <w:rPr>
          <w:w w:val="101"/>
          <w:sz w:val="20"/>
          <w:szCs w:val="20"/>
          <w:lang w:val="kk-KZ"/>
        </w:rPr>
        <w:t>а</w:t>
      </w:r>
      <w:r w:rsidR="006A190C" w:rsidRPr="00F871B0">
        <w:rPr>
          <w:spacing w:val="-2"/>
          <w:w w:val="101"/>
          <w:sz w:val="20"/>
          <w:szCs w:val="20"/>
          <w:lang w:val="kk-KZ"/>
        </w:rPr>
        <w:t>с</w:t>
      </w:r>
      <w:r w:rsidR="006A190C" w:rsidRPr="00F871B0">
        <w:rPr>
          <w:spacing w:val="-1"/>
          <w:sz w:val="20"/>
          <w:szCs w:val="20"/>
          <w:lang w:val="kk-KZ"/>
        </w:rPr>
        <w:t>ты</w:t>
      </w:r>
      <w:r w:rsidR="006A190C" w:rsidRPr="00F871B0">
        <w:rPr>
          <w:spacing w:val="3"/>
          <w:sz w:val="20"/>
          <w:szCs w:val="20"/>
          <w:lang w:val="kk-KZ"/>
        </w:rPr>
        <w:t>р</w:t>
      </w:r>
      <w:r w:rsidR="006A190C" w:rsidRPr="00F871B0">
        <w:rPr>
          <w:sz w:val="20"/>
          <w:szCs w:val="20"/>
          <w:lang w:val="kk-KZ"/>
        </w:rPr>
        <w:t>у бойынша  білім, білік, дағдыларын қалыптастыру.</w:t>
      </w:r>
    </w:p>
    <w:p w:rsidR="00E94AD3" w:rsidRPr="00F871B0" w:rsidRDefault="00E94AD3" w:rsidP="00E94AD3">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6A190C" w:rsidRPr="00F871B0">
        <w:rPr>
          <w:sz w:val="20"/>
          <w:szCs w:val="20"/>
          <w:lang w:val="kk-KZ"/>
        </w:rPr>
        <w:t>анықтамалық кұру арқылы</w:t>
      </w:r>
      <w:r w:rsidRPr="00F871B0">
        <w:rPr>
          <w:sz w:val="20"/>
          <w:szCs w:val="20"/>
          <w:lang w:val="kk-KZ"/>
        </w:rPr>
        <w:t xml:space="preserve"> көрсету.</w:t>
      </w:r>
    </w:p>
    <w:p w:rsidR="00E94AD3" w:rsidRPr="00F871B0" w:rsidRDefault="00E94AD3" w:rsidP="00E94AD3">
      <w:pPr>
        <w:rPr>
          <w:sz w:val="20"/>
          <w:szCs w:val="20"/>
          <w:shd w:val="clear" w:color="auto" w:fill="FFFFFF"/>
          <w:lang w:val="kk-KZ"/>
        </w:rPr>
      </w:pP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Әдебиеттер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Негізгі:</w:t>
      </w:r>
    </w:p>
    <w:p w:rsidR="00E94AD3" w:rsidRPr="00F871B0" w:rsidRDefault="00E94AD3" w:rsidP="00B834DE">
      <w:pPr>
        <w:pStyle w:val="a6"/>
        <w:numPr>
          <w:ilvl w:val="0"/>
          <w:numId w:val="24"/>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E94AD3" w:rsidRPr="00F871B0" w:rsidRDefault="00E94AD3" w:rsidP="003C5FBA">
      <w:pPr>
        <w:pStyle w:val="a6"/>
        <w:numPr>
          <w:ilvl w:val="0"/>
          <w:numId w:val="24"/>
        </w:numPr>
        <w:tabs>
          <w:tab w:val="left" w:pos="169"/>
        </w:tabs>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E94AD3" w:rsidRPr="00F871B0" w:rsidRDefault="00E94AD3" w:rsidP="003C5FBA">
      <w:pPr>
        <w:pStyle w:val="a6"/>
        <w:numPr>
          <w:ilvl w:val="0"/>
          <w:numId w:val="2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E94AD3" w:rsidRPr="00F871B0" w:rsidRDefault="00E94AD3" w:rsidP="003C5FBA">
      <w:pPr>
        <w:pStyle w:val="a6"/>
        <w:numPr>
          <w:ilvl w:val="0"/>
          <w:numId w:val="2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E94AD3" w:rsidRPr="00F871B0" w:rsidRDefault="00E94AD3" w:rsidP="00E94AD3">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E94AD3" w:rsidRPr="00F871B0" w:rsidRDefault="00E94AD3" w:rsidP="003C5FBA">
      <w:pPr>
        <w:pStyle w:val="a6"/>
        <w:numPr>
          <w:ilvl w:val="0"/>
          <w:numId w:val="25"/>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E94AD3" w:rsidRPr="00F871B0" w:rsidRDefault="00E94AD3" w:rsidP="003C5FBA">
      <w:pPr>
        <w:pStyle w:val="a6"/>
        <w:numPr>
          <w:ilvl w:val="0"/>
          <w:numId w:val="25"/>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E94AD3" w:rsidRPr="00F871B0" w:rsidRDefault="00E94AD3" w:rsidP="003C5FBA">
      <w:pPr>
        <w:pStyle w:val="a4"/>
        <w:numPr>
          <w:ilvl w:val="0"/>
          <w:numId w:val="25"/>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E94AD3" w:rsidRPr="00F871B0" w:rsidRDefault="00E94AD3" w:rsidP="00E94AD3">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2. </w:t>
      </w:r>
      <w:hyperlink r:id="rId29" w:history="1">
        <w:r w:rsidRPr="00F871B0">
          <w:rPr>
            <w:rStyle w:val="a3"/>
            <w:sz w:val="20"/>
            <w:szCs w:val="20"/>
            <w:lang w:val="kk-KZ"/>
          </w:rPr>
          <w:t>https://ppt-online.org/253324</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3. </w:t>
      </w:r>
      <w:hyperlink r:id="rId30" w:history="1">
        <w:r w:rsidRPr="00F871B0">
          <w:rPr>
            <w:rStyle w:val="a3"/>
            <w:sz w:val="20"/>
            <w:szCs w:val="20"/>
            <w:lang w:val="kk-KZ"/>
          </w:rPr>
          <w:t>https://melimde.com/jofari-mektep-pedagogikasini-teoriyaliedisnamali-negizderi.html</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4. </w:t>
      </w:r>
      <w:hyperlink r:id="rId31" w:history="1">
        <w:r w:rsidRPr="00F871B0">
          <w:rPr>
            <w:rStyle w:val="a3"/>
            <w:sz w:val="20"/>
            <w:szCs w:val="20"/>
            <w:lang w:val="kk-KZ"/>
          </w:rPr>
          <w:t>https://dokumen.pub/9786010413504.html</w:t>
        </w:r>
      </w:hyperlink>
    </w:p>
    <w:p w:rsidR="00E94AD3" w:rsidRPr="00F871B0" w:rsidRDefault="00E94AD3" w:rsidP="00E94AD3">
      <w:pPr>
        <w:jc w:val="both"/>
        <w:rPr>
          <w:sz w:val="20"/>
          <w:szCs w:val="20"/>
          <w:lang w:val="kk-KZ"/>
        </w:rPr>
      </w:pPr>
      <w:r w:rsidRPr="00F871B0">
        <w:rPr>
          <w:sz w:val="20"/>
          <w:szCs w:val="20"/>
          <w:lang w:val="kk-KZ"/>
        </w:rPr>
        <w:t xml:space="preserve">5. </w:t>
      </w:r>
      <w:hyperlink r:id="rId32" w:history="1">
        <w:r w:rsidRPr="00F871B0">
          <w:rPr>
            <w:rStyle w:val="a3"/>
            <w:sz w:val="20"/>
            <w:szCs w:val="20"/>
            <w:lang w:val="kk-KZ"/>
          </w:rPr>
          <w:t>https://library.tou.edu.kz/fulltext/buuk/b2983.pdf</w:t>
        </w:r>
      </w:hyperlink>
    </w:p>
    <w:p w:rsidR="00E94AD3" w:rsidRPr="00F871B0" w:rsidRDefault="00E94AD3" w:rsidP="00E94AD3">
      <w:pPr>
        <w:rPr>
          <w:rStyle w:val="a3"/>
          <w:sz w:val="20"/>
          <w:szCs w:val="20"/>
          <w:lang w:val="kk-KZ"/>
        </w:rPr>
      </w:pPr>
      <w:r w:rsidRPr="00F871B0">
        <w:rPr>
          <w:sz w:val="20"/>
          <w:szCs w:val="20"/>
          <w:lang w:val="kk-KZ"/>
        </w:rPr>
        <w:t xml:space="preserve">6. Дуйсенбаев А.К. Педагогика. Оқулық. Видео контент. </w:t>
      </w:r>
      <w:hyperlink r:id="rId33" w:history="1">
        <w:r w:rsidRPr="00F871B0">
          <w:rPr>
            <w:rStyle w:val="a3"/>
            <w:sz w:val="20"/>
            <w:szCs w:val="20"/>
            <w:lang w:val="kk-KZ"/>
          </w:rPr>
          <w:t>https://www.youtube.com/playlist?list =PLuIJ1MwpBCEfMEtfp3HW_qrcKed65wQDi</w:t>
        </w:r>
      </w:hyperlink>
    </w:p>
    <w:p w:rsidR="003C5FBA" w:rsidRPr="00F871B0" w:rsidRDefault="003C5FBA" w:rsidP="00E94AD3">
      <w:pPr>
        <w:rPr>
          <w:b/>
          <w:sz w:val="20"/>
          <w:szCs w:val="20"/>
          <w:lang w:val="kk-KZ"/>
        </w:rPr>
      </w:pPr>
    </w:p>
    <w:p w:rsidR="00E94AD3" w:rsidRPr="00F871B0" w:rsidRDefault="00E94AD3" w:rsidP="00E94AD3">
      <w:pPr>
        <w:rPr>
          <w:b/>
          <w:sz w:val="20"/>
          <w:szCs w:val="20"/>
          <w:lang w:val="kk-KZ"/>
        </w:rPr>
      </w:pPr>
      <w:r w:rsidRPr="00F871B0">
        <w:rPr>
          <w:b/>
          <w:sz w:val="20"/>
          <w:szCs w:val="20"/>
          <w:lang w:val="kk-KZ"/>
        </w:rPr>
        <w:t>СС 1</w:t>
      </w:r>
      <w:r w:rsidR="003C5FBA" w:rsidRPr="00F871B0">
        <w:rPr>
          <w:b/>
          <w:sz w:val="20"/>
          <w:szCs w:val="20"/>
          <w:lang w:val="kk-KZ"/>
        </w:rPr>
        <w:t>3</w:t>
      </w:r>
      <w:r w:rsidRPr="00F871B0">
        <w:rPr>
          <w:b/>
          <w:sz w:val="20"/>
          <w:szCs w:val="20"/>
          <w:lang w:val="kk-KZ"/>
        </w:rPr>
        <w:t xml:space="preserve">. </w:t>
      </w:r>
      <w:r w:rsidR="003C5FBA" w:rsidRPr="00F871B0">
        <w:rPr>
          <w:sz w:val="20"/>
          <w:szCs w:val="20"/>
          <w:lang w:val="kk-KZ"/>
        </w:rPr>
        <w:t>Тәрбие жұмысының бағыттары. Микротәрбие сағаты</w:t>
      </w:r>
    </w:p>
    <w:p w:rsidR="00E94AD3" w:rsidRPr="00F871B0" w:rsidRDefault="00E94AD3" w:rsidP="00E94AD3">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3C5FBA" w:rsidRPr="00F871B0">
        <w:rPr>
          <w:sz w:val="20"/>
          <w:szCs w:val="20"/>
          <w:lang w:val="kk-KZ"/>
        </w:rPr>
        <w:t xml:space="preserve">тәрбие жұмысының бағыттары бойынша практикалық дағдыларын </w:t>
      </w:r>
      <w:r w:rsidRPr="00F871B0">
        <w:rPr>
          <w:sz w:val="20"/>
          <w:szCs w:val="20"/>
          <w:lang w:val="kk-KZ"/>
        </w:rPr>
        <w:t>қалыптастыру.</w:t>
      </w:r>
    </w:p>
    <w:p w:rsidR="00E94AD3" w:rsidRPr="00F871B0" w:rsidRDefault="00E94AD3" w:rsidP="00E94AD3">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w:t>
      </w:r>
      <w:r w:rsidR="003C5FBA" w:rsidRPr="00F871B0">
        <w:rPr>
          <w:sz w:val="20"/>
          <w:szCs w:val="20"/>
          <w:lang w:val="kk-KZ"/>
        </w:rPr>
        <w:t>мазмұнын микротәрбие сағаты арқылы ашу.</w:t>
      </w:r>
    </w:p>
    <w:p w:rsidR="00E94AD3" w:rsidRPr="00F871B0" w:rsidRDefault="00E94AD3" w:rsidP="00E94AD3">
      <w:pPr>
        <w:rPr>
          <w:sz w:val="20"/>
          <w:szCs w:val="20"/>
          <w:lang w:val="kk-KZ"/>
        </w:rPr>
      </w:pP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Әдебиеттер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Негізгі:</w:t>
      </w:r>
    </w:p>
    <w:p w:rsidR="00E94AD3" w:rsidRPr="00F871B0" w:rsidRDefault="00E94AD3" w:rsidP="003C5FBA">
      <w:pPr>
        <w:pStyle w:val="a6"/>
        <w:numPr>
          <w:ilvl w:val="0"/>
          <w:numId w:val="26"/>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E94AD3" w:rsidRPr="00F871B0" w:rsidRDefault="00E94AD3" w:rsidP="003C5FBA">
      <w:pPr>
        <w:pStyle w:val="a6"/>
        <w:numPr>
          <w:ilvl w:val="0"/>
          <w:numId w:val="2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E94AD3" w:rsidRPr="00F871B0" w:rsidRDefault="00E94AD3" w:rsidP="003C5FBA">
      <w:pPr>
        <w:pStyle w:val="a6"/>
        <w:numPr>
          <w:ilvl w:val="0"/>
          <w:numId w:val="2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E94AD3" w:rsidRPr="00F871B0" w:rsidRDefault="00E94AD3" w:rsidP="003C5FBA">
      <w:pPr>
        <w:pStyle w:val="a6"/>
        <w:numPr>
          <w:ilvl w:val="0"/>
          <w:numId w:val="2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E94AD3" w:rsidRPr="00F871B0" w:rsidRDefault="00E94AD3" w:rsidP="00E94AD3">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E94AD3" w:rsidRPr="00F871B0" w:rsidRDefault="00E94AD3" w:rsidP="003C5FBA">
      <w:pPr>
        <w:pStyle w:val="a6"/>
        <w:numPr>
          <w:ilvl w:val="0"/>
          <w:numId w:val="27"/>
        </w:numPr>
        <w:tabs>
          <w:tab w:val="left" w:pos="169"/>
        </w:tabs>
        <w:ind w:hanging="747"/>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lastRenderedPageBreak/>
        <w:t>Таубаева Ш.Т. Педагогика әдіснамасы. Алматы: ҚУ, 2014ж.</w:t>
      </w:r>
    </w:p>
    <w:p w:rsidR="00E94AD3" w:rsidRPr="00F871B0" w:rsidRDefault="00E94AD3" w:rsidP="003C5FBA">
      <w:pPr>
        <w:pStyle w:val="a6"/>
        <w:numPr>
          <w:ilvl w:val="0"/>
          <w:numId w:val="27"/>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E94AD3" w:rsidRPr="00F871B0" w:rsidRDefault="00E94AD3" w:rsidP="003C5FBA">
      <w:pPr>
        <w:pStyle w:val="a4"/>
        <w:numPr>
          <w:ilvl w:val="0"/>
          <w:numId w:val="27"/>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E94AD3" w:rsidRPr="00F871B0" w:rsidRDefault="00E94AD3" w:rsidP="00E94AD3">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2. </w:t>
      </w:r>
      <w:hyperlink r:id="rId34" w:history="1">
        <w:r w:rsidRPr="00F871B0">
          <w:rPr>
            <w:rStyle w:val="a3"/>
            <w:sz w:val="20"/>
            <w:szCs w:val="20"/>
            <w:lang w:val="kk-KZ"/>
          </w:rPr>
          <w:t>https://ppt-online.org/253324</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3. </w:t>
      </w:r>
      <w:hyperlink r:id="rId35" w:history="1">
        <w:r w:rsidRPr="00F871B0">
          <w:rPr>
            <w:rStyle w:val="a3"/>
            <w:sz w:val="20"/>
            <w:szCs w:val="20"/>
            <w:lang w:val="kk-KZ"/>
          </w:rPr>
          <w:t>https://melimde.com/jofari-mektep-pedagogikasini-teoriyaliedisnamali-negizderi.html</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4. </w:t>
      </w:r>
      <w:hyperlink r:id="rId36" w:history="1">
        <w:r w:rsidRPr="00F871B0">
          <w:rPr>
            <w:rStyle w:val="a3"/>
            <w:sz w:val="20"/>
            <w:szCs w:val="20"/>
            <w:lang w:val="kk-KZ"/>
          </w:rPr>
          <w:t>https://dokumen.pub/9786010413504.html</w:t>
        </w:r>
      </w:hyperlink>
    </w:p>
    <w:p w:rsidR="00E94AD3" w:rsidRPr="00F871B0" w:rsidRDefault="00E94AD3" w:rsidP="00E94AD3">
      <w:pPr>
        <w:jc w:val="both"/>
        <w:rPr>
          <w:sz w:val="20"/>
          <w:szCs w:val="20"/>
          <w:lang w:val="kk-KZ"/>
        </w:rPr>
      </w:pPr>
      <w:r w:rsidRPr="00F871B0">
        <w:rPr>
          <w:sz w:val="20"/>
          <w:szCs w:val="20"/>
          <w:lang w:val="kk-KZ"/>
        </w:rPr>
        <w:t xml:space="preserve">5. </w:t>
      </w:r>
      <w:hyperlink r:id="rId37" w:history="1">
        <w:r w:rsidRPr="00F871B0">
          <w:rPr>
            <w:rStyle w:val="a3"/>
            <w:sz w:val="20"/>
            <w:szCs w:val="20"/>
            <w:lang w:val="kk-KZ"/>
          </w:rPr>
          <w:t>https://library.tou.edu.kz/fulltext/buuk/b2983.pdf</w:t>
        </w:r>
      </w:hyperlink>
    </w:p>
    <w:p w:rsidR="00E94AD3" w:rsidRPr="00F871B0" w:rsidRDefault="00E94AD3" w:rsidP="00E94AD3">
      <w:pPr>
        <w:rPr>
          <w:rStyle w:val="a3"/>
          <w:sz w:val="20"/>
          <w:szCs w:val="20"/>
          <w:lang w:val="kk-KZ"/>
        </w:rPr>
      </w:pPr>
      <w:r w:rsidRPr="00F871B0">
        <w:rPr>
          <w:sz w:val="20"/>
          <w:szCs w:val="20"/>
          <w:lang w:val="kk-KZ"/>
        </w:rPr>
        <w:t xml:space="preserve">6. Дуйсенбаев А.К. Педагогика. Оқулық. Видео контент. </w:t>
      </w:r>
      <w:hyperlink r:id="rId38" w:history="1">
        <w:r w:rsidRPr="00F871B0">
          <w:rPr>
            <w:rStyle w:val="a3"/>
            <w:sz w:val="20"/>
            <w:szCs w:val="20"/>
            <w:lang w:val="kk-KZ"/>
          </w:rPr>
          <w:t>https://www.youtube.com/playlist?list =PLuIJ1MwpBCEfMEtfp3HW_qrcKed65wQDi</w:t>
        </w:r>
      </w:hyperlink>
    </w:p>
    <w:p w:rsidR="003C5FBA" w:rsidRPr="00F871B0" w:rsidRDefault="003C5FBA" w:rsidP="00E94AD3">
      <w:pPr>
        <w:rPr>
          <w:b/>
          <w:sz w:val="20"/>
          <w:szCs w:val="20"/>
          <w:lang w:val="kk-KZ"/>
        </w:rPr>
      </w:pPr>
    </w:p>
    <w:p w:rsidR="00E94AD3" w:rsidRPr="00F871B0" w:rsidRDefault="00E94AD3" w:rsidP="00E94AD3">
      <w:pPr>
        <w:rPr>
          <w:b/>
          <w:sz w:val="20"/>
          <w:szCs w:val="20"/>
          <w:lang w:val="kk-KZ"/>
        </w:rPr>
      </w:pPr>
      <w:r w:rsidRPr="00F871B0">
        <w:rPr>
          <w:b/>
          <w:sz w:val="20"/>
          <w:szCs w:val="20"/>
          <w:lang w:val="kk-KZ"/>
        </w:rPr>
        <w:t>СС 1</w:t>
      </w:r>
      <w:r w:rsidR="003C5FBA" w:rsidRPr="00F871B0">
        <w:rPr>
          <w:b/>
          <w:sz w:val="20"/>
          <w:szCs w:val="20"/>
          <w:lang w:val="kk-KZ"/>
        </w:rPr>
        <w:t>4</w:t>
      </w:r>
      <w:r w:rsidRPr="00F871B0">
        <w:rPr>
          <w:b/>
          <w:sz w:val="20"/>
          <w:szCs w:val="20"/>
          <w:lang w:val="kk-KZ"/>
        </w:rPr>
        <w:t xml:space="preserve">. </w:t>
      </w:r>
      <w:r w:rsidR="003C5FBA" w:rsidRPr="00F871B0">
        <w:rPr>
          <w:b/>
          <w:sz w:val="20"/>
          <w:szCs w:val="20"/>
          <w:lang w:val="kk-KZ"/>
        </w:rPr>
        <w:t>Студенттердің ғылыми дүниетанымын қалыптастыру. Микрокурс</w:t>
      </w:r>
    </w:p>
    <w:p w:rsidR="00E94AD3" w:rsidRPr="00F871B0" w:rsidRDefault="00E94AD3" w:rsidP="00E94AD3">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3C5FBA" w:rsidRPr="00F871B0">
        <w:rPr>
          <w:sz w:val="20"/>
          <w:szCs w:val="20"/>
          <w:lang w:val="kk-KZ"/>
        </w:rPr>
        <w:t xml:space="preserve">студенттердің ғылыми дүниетанымын қалыптастыру бойынша білім, білік, дағдыларын </w:t>
      </w:r>
      <w:r w:rsidRPr="00F871B0">
        <w:rPr>
          <w:sz w:val="20"/>
          <w:szCs w:val="20"/>
          <w:lang w:val="kk-KZ"/>
        </w:rPr>
        <w:t>қалыптастыру.</w:t>
      </w:r>
    </w:p>
    <w:p w:rsidR="00E94AD3" w:rsidRPr="00F871B0" w:rsidRDefault="00E94AD3" w:rsidP="00E94AD3">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3C5FBA" w:rsidRPr="00F871B0">
        <w:rPr>
          <w:sz w:val="20"/>
          <w:szCs w:val="20"/>
          <w:lang w:val="kk-KZ"/>
        </w:rPr>
        <w:t>микрокурс арқылы</w:t>
      </w:r>
      <w:r w:rsidRPr="00F871B0">
        <w:rPr>
          <w:sz w:val="20"/>
          <w:szCs w:val="20"/>
          <w:lang w:val="kk-KZ"/>
        </w:rPr>
        <w:t xml:space="preserve"> көрсету.</w:t>
      </w:r>
    </w:p>
    <w:p w:rsidR="00E94AD3" w:rsidRPr="00F871B0" w:rsidRDefault="00E94AD3" w:rsidP="00E94AD3">
      <w:pPr>
        <w:rPr>
          <w:sz w:val="20"/>
          <w:szCs w:val="20"/>
          <w:shd w:val="clear" w:color="auto" w:fill="FFFFFF"/>
          <w:lang w:val="kk-KZ"/>
        </w:rPr>
      </w:pP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Әдебиеттер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Негізгі:</w:t>
      </w:r>
    </w:p>
    <w:p w:rsidR="00E94AD3" w:rsidRPr="00F871B0" w:rsidRDefault="00E94AD3" w:rsidP="003C5FBA">
      <w:pPr>
        <w:pStyle w:val="a6"/>
        <w:numPr>
          <w:ilvl w:val="0"/>
          <w:numId w:val="28"/>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E94AD3" w:rsidRPr="00F871B0" w:rsidRDefault="00E94AD3" w:rsidP="003C5FBA">
      <w:pPr>
        <w:pStyle w:val="a6"/>
        <w:numPr>
          <w:ilvl w:val="0"/>
          <w:numId w:val="2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E94AD3" w:rsidRPr="00F871B0" w:rsidRDefault="00E94AD3" w:rsidP="003C5FBA">
      <w:pPr>
        <w:pStyle w:val="a6"/>
        <w:numPr>
          <w:ilvl w:val="0"/>
          <w:numId w:val="2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E94AD3" w:rsidRPr="00F871B0" w:rsidRDefault="00E94AD3" w:rsidP="003C5FBA">
      <w:pPr>
        <w:pStyle w:val="a6"/>
        <w:numPr>
          <w:ilvl w:val="0"/>
          <w:numId w:val="2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E94AD3" w:rsidRPr="00F871B0" w:rsidRDefault="00E94AD3" w:rsidP="00E94AD3">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E94AD3" w:rsidRPr="00F871B0" w:rsidRDefault="00E94AD3" w:rsidP="003C5FBA">
      <w:pPr>
        <w:pStyle w:val="a6"/>
        <w:numPr>
          <w:ilvl w:val="0"/>
          <w:numId w:val="29"/>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E94AD3" w:rsidRPr="00F871B0" w:rsidRDefault="00E94AD3" w:rsidP="003C5FBA">
      <w:pPr>
        <w:pStyle w:val="a6"/>
        <w:numPr>
          <w:ilvl w:val="0"/>
          <w:numId w:val="29"/>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E94AD3" w:rsidRPr="00F871B0" w:rsidRDefault="00E94AD3" w:rsidP="003C5FBA">
      <w:pPr>
        <w:pStyle w:val="a4"/>
        <w:numPr>
          <w:ilvl w:val="0"/>
          <w:numId w:val="29"/>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E94AD3" w:rsidRPr="00F871B0" w:rsidRDefault="00E94AD3" w:rsidP="00E94AD3">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2. </w:t>
      </w:r>
      <w:hyperlink r:id="rId39" w:history="1">
        <w:r w:rsidRPr="00F871B0">
          <w:rPr>
            <w:rStyle w:val="a3"/>
            <w:sz w:val="20"/>
            <w:szCs w:val="20"/>
            <w:lang w:val="kk-KZ"/>
          </w:rPr>
          <w:t>https://ppt-online.org/253324</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3. </w:t>
      </w:r>
      <w:hyperlink r:id="rId40" w:history="1">
        <w:r w:rsidRPr="00F871B0">
          <w:rPr>
            <w:rStyle w:val="a3"/>
            <w:sz w:val="20"/>
            <w:szCs w:val="20"/>
            <w:lang w:val="kk-KZ"/>
          </w:rPr>
          <w:t>https://melimde.com/jofari-mektep-pedagogikasini-teoriyaliedisnamali-negizderi.html</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4. </w:t>
      </w:r>
      <w:hyperlink r:id="rId41" w:history="1">
        <w:r w:rsidRPr="00F871B0">
          <w:rPr>
            <w:rStyle w:val="a3"/>
            <w:sz w:val="20"/>
            <w:szCs w:val="20"/>
            <w:lang w:val="kk-KZ"/>
          </w:rPr>
          <w:t>https://dokumen.pub/9786010413504.html</w:t>
        </w:r>
      </w:hyperlink>
    </w:p>
    <w:p w:rsidR="00E94AD3" w:rsidRPr="00F871B0" w:rsidRDefault="00E94AD3" w:rsidP="00E94AD3">
      <w:pPr>
        <w:jc w:val="both"/>
        <w:rPr>
          <w:sz w:val="20"/>
          <w:szCs w:val="20"/>
          <w:lang w:val="kk-KZ"/>
        </w:rPr>
      </w:pPr>
      <w:r w:rsidRPr="00F871B0">
        <w:rPr>
          <w:sz w:val="20"/>
          <w:szCs w:val="20"/>
          <w:lang w:val="kk-KZ"/>
        </w:rPr>
        <w:t xml:space="preserve">5. </w:t>
      </w:r>
      <w:hyperlink r:id="rId42" w:history="1">
        <w:r w:rsidRPr="00F871B0">
          <w:rPr>
            <w:rStyle w:val="a3"/>
            <w:sz w:val="20"/>
            <w:szCs w:val="20"/>
            <w:lang w:val="kk-KZ"/>
          </w:rPr>
          <w:t>https://library.tou.edu.kz/fulltext/buuk/b2983.pdf</w:t>
        </w:r>
      </w:hyperlink>
    </w:p>
    <w:p w:rsidR="00E94AD3" w:rsidRPr="00F871B0" w:rsidRDefault="00E94AD3" w:rsidP="00E94AD3">
      <w:pPr>
        <w:rPr>
          <w:rStyle w:val="a3"/>
          <w:sz w:val="20"/>
          <w:szCs w:val="20"/>
          <w:lang w:val="kk-KZ"/>
        </w:rPr>
      </w:pPr>
      <w:r w:rsidRPr="00F871B0">
        <w:rPr>
          <w:sz w:val="20"/>
          <w:szCs w:val="20"/>
          <w:lang w:val="kk-KZ"/>
        </w:rPr>
        <w:t xml:space="preserve">6. Дуйсенбаев А.К. Педагогика. Оқулық. Видео контент. </w:t>
      </w:r>
      <w:hyperlink r:id="rId43" w:history="1">
        <w:r w:rsidRPr="00F871B0">
          <w:rPr>
            <w:rStyle w:val="a3"/>
            <w:sz w:val="20"/>
            <w:szCs w:val="20"/>
            <w:lang w:val="kk-KZ"/>
          </w:rPr>
          <w:t>https://www.youtube.com/playlist?list =PLuIJ1MwpBCEfMEtfp3HW_qrcKed65wQDi</w:t>
        </w:r>
      </w:hyperlink>
    </w:p>
    <w:p w:rsidR="003C5FBA" w:rsidRPr="00F871B0" w:rsidRDefault="003C5FBA" w:rsidP="00E94AD3">
      <w:pPr>
        <w:rPr>
          <w:b/>
          <w:sz w:val="20"/>
          <w:szCs w:val="20"/>
          <w:lang w:val="kk-KZ"/>
        </w:rPr>
      </w:pPr>
    </w:p>
    <w:p w:rsidR="00E94AD3" w:rsidRPr="00F871B0" w:rsidRDefault="00E94AD3" w:rsidP="00E94AD3">
      <w:pPr>
        <w:rPr>
          <w:b/>
          <w:sz w:val="20"/>
          <w:szCs w:val="20"/>
          <w:lang w:val="kk-KZ"/>
        </w:rPr>
      </w:pPr>
      <w:r w:rsidRPr="00F871B0">
        <w:rPr>
          <w:b/>
          <w:sz w:val="20"/>
          <w:szCs w:val="20"/>
          <w:lang w:val="kk-KZ"/>
        </w:rPr>
        <w:t>СС 1</w:t>
      </w:r>
      <w:r w:rsidR="003C5FBA" w:rsidRPr="00F871B0">
        <w:rPr>
          <w:b/>
          <w:sz w:val="20"/>
          <w:szCs w:val="20"/>
          <w:lang w:val="kk-KZ"/>
        </w:rPr>
        <w:t>5</w:t>
      </w:r>
      <w:r w:rsidRPr="00F871B0">
        <w:rPr>
          <w:b/>
          <w:sz w:val="20"/>
          <w:szCs w:val="20"/>
          <w:lang w:val="kk-KZ"/>
        </w:rPr>
        <w:t xml:space="preserve">. </w:t>
      </w:r>
      <w:r w:rsidR="003C5FBA" w:rsidRPr="00F871B0">
        <w:rPr>
          <w:b/>
          <w:sz w:val="20"/>
          <w:szCs w:val="20"/>
          <w:lang w:val="kk-KZ"/>
        </w:rPr>
        <w:t>Білім алушылардың ғылыми-зерттеу жұмыстарын орындаудың жаңа тәсілдері. Микрожоба.</w:t>
      </w:r>
    </w:p>
    <w:p w:rsidR="00E94AD3" w:rsidRPr="00F871B0" w:rsidRDefault="00E94AD3" w:rsidP="00E94AD3">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3C5FBA" w:rsidRPr="00F871B0">
        <w:rPr>
          <w:sz w:val="20"/>
          <w:szCs w:val="20"/>
          <w:lang w:val="kk-KZ"/>
        </w:rPr>
        <w:t>білім алушылардың ғылыми-зерттеу жұмыстарын орындаудың жаңа тәсілдері бойынша білімдерін микрожоба арқылы дамыту.</w:t>
      </w:r>
    </w:p>
    <w:p w:rsidR="00E94AD3" w:rsidRPr="00F871B0" w:rsidRDefault="00E94AD3" w:rsidP="00E94AD3">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w:t>
      </w:r>
      <w:r w:rsidR="003C5FBA" w:rsidRPr="00F871B0">
        <w:rPr>
          <w:sz w:val="20"/>
          <w:szCs w:val="20"/>
          <w:lang w:val="kk-KZ"/>
        </w:rPr>
        <w:t>микрожоба арқылы ашу</w:t>
      </w:r>
      <w:r w:rsidRPr="00F871B0">
        <w:rPr>
          <w:sz w:val="20"/>
          <w:szCs w:val="20"/>
          <w:lang w:val="kk-KZ"/>
        </w:rPr>
        <w:t>.</w:t>
      </w:r>
    </w:p>
    <w:p w:rsidR="003C5FBA" w:rsidRPr="00F871B0" w:rsidRDefault="003C5FBA" w:rsidP="00E94AD3">
      <w:pPr>
        <w:jc w:val="both"/>
        <w:rPr>
          <w:sz w:val="20"/>
          <w:szCs w:val="20"/>
          <w:shd w:val="clear" w:color="auto" w:fill="FFFFFF"/>
          <w:lang w:val="kk-KZ"/>
        </w:rPr>
      </w:pPr>
      <w:r w:rsidRPr="00F871B0">
        <w:rPr>
          <w:b/>
          <w:sz w:val="20"/>
          <w:szCs w:val="20"/>
          <w:shd w:val="clear" w:color="auto" w:fill="FFFFFF"/>
          <w:lang w:val="kk-KZ"/>
        </w:rPr>
        <w:t>Жобалау әдісі-</w:t>
      </w:r>
      <w:r w:rsidRPr="00F871B0">
        <w:rPr>
          <w:sz w:val="20"/>
          <w:szCs w:val="20"/>
          <w:shd w:val="clear" w:color="auto" w:fill="FFFFFF"/>
          <w:lang w:val="kk-KZ"/>
        </w:rPr>
        <w:t xml:space="preserve"> мәселені жете зерттеу арқылы, нақтылы нәтиже бере алатын, рәсімделген дидактикалық мақсатқа жету тәсілі. Жобалау әдісі- барлық кезде қандай да бір мәселенің шешімін жорамалдайды Жобалау әдісі - жеке басқа бағытталған оқыту әдісі. Ол оқудың мазмұндық бөлігі мен тапсырма кешені арқылы шеберлік пен дағдыны дамытады.</w:t>
      </w:r>
    </w:p>
    <w:p w:rsidR="003C5FBA" w:rsidRPr="00F871B0" w:rsidRDefault="003C5FBA" w:rsidP="00E94AD3">
      <w:pPr>
        <w:jc w:val="both"/>
        <w:rPr>
          <w:sz w:val="20"/>
          <w:szCs w:val="20"/>
          <w:shd w:val="clear" w:color="auto" w:fill="FFFFFF"/>
          <w:lang w:val="kk-KZ"/>
        </w:rPr>
      </w:pP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Әдебиеттер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Негізгі:</w:t>
      </w:r>
    </w:p>
    <w:p w:rsidR="00E94AD3" w:rsidRPr="00F871B0" w:rsidRDefault="00E94AD3" w:rsidP="001B7A48">
      <w:pPr>
        <w:pStyle w:val="a6"/>
        <w:numPr>
          <w:ilvl w:val="0"/>
          <w:numId w:val="30"/>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E94AD3" w:rsidRPr="00F871B0" w:rsidRDefault="00E94AD3" w:rsidP="001B7A48">
      <w:pPr>
        <w:pStyle w:val="a6"/>
        <w:numPr>
          <w:ilvl w:val="0"/>
          <w:numId w:val="3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E94AD3" w:rsidRPr="00F871B0" w:rsidRDefault="00E94AD3" w:rsidP="001B7A48">
      <w:pPr>
        <w:pStyle w:val="a6"/>
        <w:numPr>
          <w:ilvl w:val="0"/>
          <w:numId w:val="3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E94AD3" w:rsidRPr="00F871B0" w:rsidRDefault="00E94AD3" w:rsidP="001B7A48">
      <w:pPr>
        <w:pStyle w:val="a6"/>
        <w:numPr>
          <w:ilvl w:val="0"/>
          <w:numId w:val="3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lastRenderedPageBreak/>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E94AD3" w:rsidRPr="00F871B0" w:rsidRDefault="00E94AD3" w:rsidP="00E94AD3">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E94AD3" w:rsidRPr="00F871B0" w:rsidRDefault="00E94AD3" w:rsidP="001B7A48">
      <w:pPr>
        <w:pStyle w:val="a6"/>
        <w:numPr>
          <w:ilvl w:val="0"/>
          <w:numId w:val="31"/>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E94AD3" w:rsidRPr="00F871B0" w:rsidRDefault="00E94AD3" w:rsidP="001B7A48">
      <w:pPr>
        <w:pStyle w:val="a6"/>
        <w:numPr>
          <w:ilvl w:val="0"/>
          <w:numId w:val="3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E94AD3" w:rsidRPr="00F871B0" w:rsidRDefault="00E94AD3" w:rsidP="001B7A48">
      <w:pPr>
        <w:pStyle w:val="a4"/>
        <w:numPr>
          <w:ilvl w:val="0"/>
          <w:numId w:val="31"/>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E94AD3" w:rsidRPr="00F871B0" w:rsidRDefault="00E94AD3" w:rsidP="00E94AD3">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2. </w:t>
      </w:r>
      <w:hyperlink r:id="rId44" w:history="1">
        <w:r w:rsidRPr="00F871B0">
          <w:rPr>
            <w:rStyle w:val="a3"/>
            <w:sz w:val="20"/>
            <w:szCs w:val="20"/>
            <w:lang w:val="kk-KZ"/>
          </w:rPr>
          <w:t>https://ppt-online.org/253324</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3. </w:t>
      </w:r>
      <w:hyperlink r:id="rId45" w:history="1">
        <w:r w:rsidRPr="00F871B0">
          <w:rPr>
            <w:rStyle w:val="a3"/>
            <w:sz w:val="20"/>
            <w:szCs w:val="20"/>
            <w:lang w:val="kk-KZ"/>
          </w:rPr>
          <w:t>https://melimde.com/jofari-mektep-pedagogikasini-teoriyaliedisnamali-negizderi.html</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4. </w:t>
      </w:r>
      <w:hyperlink r:id="rId46" w:history="1">
        <w:r w:rsidRPr="00F871B0">
          <w:rPr>
            <w:rStyle w:val="a3"/>
            <w:sz w:val="20"/>
            <w:szCs w:val="20"/>
            <w:lang w:val="kk-KZ"/>
          </w:rPr>
          <w:t>https://dokumen.pub/9786010413504.html</w:t>
        </w:r>
      </w:hyperlink>
    </w:p>
    <w:p w:rsidR="00E94AD3" w:rsidRPr="00F871B0" w:rsidRDefault="00E94AD3" w:rsidP="00E94AD3">
      <w:pPr>
        <w:jc w:val="both"/>
        <w:rPr>
          <w:sz w:val="20"/>
          <w:szCs w:val="20"/>
          <w:lang w:val="kk-KZ"/>
        </w:rPr>
      </w:pPr>
      <w:r w:rsidRPr="00F871B0">
        <w:rPr>
          <w:sz w:val="20"/>
          <w:szCs w:val="20"/>
          <w:lang w:val="kk-KZ"/>
        </w:rPr>
        <w:t xml:space="preserve">5. </w:t>
      </w:r>
      <w:hyperlink r:id="rId47" w:history="1">
        <w:r w:rsidRPr="00F871B0">
          <w:rPr>
            <w:rStyle w:val="a3"/>
            <w:sz w:val="20"/>
            <w:szCs w:val="20"/>
            <w:lang w:val="kk-KZ"/>
          </w:rPr>
          <w:t>https://library.tou.edu.kz/fulltext/buuk/b2983.pdf</w:t>
        </w:r>
      </w:hyperlink>
    </w:p>
    <w:p w:rsidR="00E94AD3" w:rsidRPr="00F871B0" w:rsidRDefault="00E94AD3" w:rsidP="00E94AD3">
      <w:pPr>
        <w:rPr>
          <w:rStyle w:val="a3"/>
          <w:sz w:val="20"/>
          <w:szCs w:val="20"/>
          <w:lang w:val="kk-KZ"/>
        </w:rPr>
      </w:pPr>
      <w:r w:rsidRPr="00F871B0">
        <w:rPr>
          <w:sz w:val="20"/>
          <w:szCs w:val="20"/>
          <w:lang w:val="kk-KZ"/>
        </w:rPr>
        <w:t xml:space="preserve">6. Дуйсенбаев А.К. Педагогика. Оқулық. Видео контент. </w:t>
      </w:r>
      <w:hyperlink r:id="rId48" w:history="1">
        <w:r w:rsidRPr="00F871B0">
          <w:rPr>
            <w:rStyle w:val="a3"/>
            <w:sz w:val="20"/>
            <w:szCs w:val="20"/>
            <w:lang w:val="kk-KZ"/>
          </w:rPr>
          <w:t>https://www.youtube.com/playlist?list =PLuIJ1MwpBCEfMEtfp3HW_qrcKed65wQDi</w:t>
        </w:r>
      </w:hyperlink>
    </w:p>
    <w:p w:rsidR="00E94AD3" w:rsidRPr="00F871B0" w:rsidRDefault="00E94AD3" w:rsidP="00D3417B">
      <w:pPr>
        <w:rPr>
          <w:sz w:val="20"/>
          <w:szCs w:val="20"/>
          <w:lang w:val="kk-KZ"/>
        </w:rPr>
      </w:pPr>
    </w:p>
    <w:sectPr w:rsidR="00E94AD3" w:rsidRPr="00F87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96283"/>
    <w:multiLevelType w:val="hybridMultilevel"/>
    <w:tmpl w:val="1080472C"/>
    <w:lvl w:ilvl="0" w:tplc="1A429C5C">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 w15:restartNumberingAfterBreak="0">
    <w:nsid w:val="09220781"/>
    <w:multiLevelType w:val="hybridMultilevel"/>
    <w:tmpl w:val="BB60D022"/>
    <w:lvl w:ilvl="0" w:tplc="CFB604D4">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 w15:restartNumberingAfterBreak="0">
    <w:nsid w:val="09AB25EC"/>
    <w:multiLevelType w:val="hybridMultilevel"/>
    <w:tmpl w:val="7F765152"/>
    <w:lvl w:ilvl="0" w:tplc="47805EE2">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3" w15:restartNumberingAfterBreak="0">
    <w:nsid w:val="0E5574D2"/>
    <w:multiLevelType w:val="hybridMultilevel"/>
    <w:tmpl w:val="5D9202B8"/>
    <w:lvl w:ilvl="0" w:tplc="743A39D0">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4" w15:restartNumberingAfterBreak="0">
    <w:nsid w:val="12A56722"/>
    <w:multiLevelType w:val="hybridMultilevel"/>
    <w:tmpl w:val="70C0D658"/>
    <w:lvl w:ilvl="0" w:tplc="325A0600">
      <w:start w:val="2"/>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13C3465A"/>
    <w:multiLevelType w:val="hybridMultilevel"/>
    <w:tmpl w:val="FBA47C5C"/>
    <w:lvl w:ilvl="0" w:tplc="D4008C7C">
      <w:start w:val="1"/>
      <w:numFmt w:val="decimal"/>
      <w:lvlText w:val="%1."/>
      <w:lvlJc w:val="left"/>
      <w:pPr>
        <w:ind w:left="747" w:hanging="360"/>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6" w15:restartNumberingAfterBreak="0">
    <w:nsid w:val="19284506"/>
    <w:multiLevelType w:val="hybridMultilevel"/>
    <w:tmpl w:val="6A1C2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002B2"/>
    <w:multiLevelType w:val="hybridMultilevel"/>
    <w:tmpl w:val="ADC0224A"/>
    <w:lvl w:ilvl="0" w:tplc="36408A4A">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8" w15:restartNumberingAfterBreak="0">
    <w:nsid w:val="23732505"/>
    <w:multiLevelType w:val="hybridMultilevel"/>
    <w:tmpl w:val="9AF06D48"/>
    <w:lvl w:ilvl="0" w:tplc="D6E0CCC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9" w15:restartNumberingAfterBreak="0">
    <w:nsid w:val="253F28B1"/>
    <w:multiLevelType w:val="hybridMultilevel"/>
    <w:tmpl w:val="BB5099AE"/>
    <w:lvl w:ilvl="0" w:tplc="BF3AB7FC">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0" w15:restartNumberingAfterBreak="0">
    <w:nsid w:val="26E25A88"/>
    <w:multiLevelType w:val="hybridMultilevel"/>
    <w:tmpl w:val="90708ECA"/>
    <w:lvl w:ilvl="0" w:tplc="2818818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1" w15:restartNumberingAfterBreak="0">
    <w:nsid w:val="2A7B608A"/>
    <w:multiLevelType w:val="hybridMultilevel"/>
    <w:tmpl w:val="00FE80B4"/>
    <w:lvl w:ilvl="0" w:tplc="A0A8EBF0">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2B0473D7"/>
    <w:multiLevelType w:val="hybridMultilevel"/>
    <w:tmpl w:val="1E089F36"/>
    <w:lvl w:ilvl="0" w:tplc="EFF8BD34">
      <w:start w:val="1"/>
      <w:numFmt w:val="decimal"/>
      <w:lvlText w:val="%1."/>
      <w:lvlJc w:val="left"/>
      <w:pPr>
        <w:ind w:left="747" w:hanging="360"/>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13" w15:restartNumberingAfterBreak="0">
    <w:nsid w:val="2F730762"/>
    <w:multiLevelType w:val="hybridMultilevel"/>
    <w:tmpl w:val="6F20BC52"/>
    <w:lvl w:ilvl="0" w:tplc="9DAC5872">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4" w15:restartNumberingAfterBreak="0">
    <w:nsid w:val="303F28C8"/>
    <w:multiLevelType w:val="hybridMultilevel"/>
    <w:tmpl w:val="26ACE2DA"/>
    <w:lvl w:ilvl="0" w:tplc="4918B534">
      <w:start w:val="1"/>
      <w:numFmt w:val="decimal"/>
      <w:lvlText w:val="%1."/>
      <w:lvlJc w:val="left"/>
      <w:pPr>
        <w:ind w:left="747" w:hanging="360"/>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15" w15:restartNumberingAfterBreak="0">
    <w:nsid w:val="31FD6FD2"/>
    <w:multiLevelType w:val="hybridMultilevel"/>
    <w:tmpl w:val="F95603CC"/>
    <w:lvl w:ilvl="0" w:tplc="02BA0E96">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6" w15:restartNumberingAfterBreak="0">
    <w:nsid w:val="366F0B17"/>
    <w:multiLevelType w:val="hybridMultilevel"/>
    <w:tmpl w:val="057491BE"/>
    <w:lvl w:ilvl="0" w:tplc="C6286068">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7" w15:restartNumberingAfterBreak="0">
    <w:nsid w:val="368D7079"/>
    <w:multiLevelType w:val="hybridMultilevel"/>
    <w:tmpl w:val="717AEDA8"/>
    <w:lvl w:ilvl="0" w:tplc="D848DCC8">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8" w15:restartNumberingAfterBreak="0">
    <w:nsid w:val="4796080B"/>
    <w:multiLevelType w:val="hybridMultilevel"/>
    <w:tmpl w:val="0602CAE4"/>
    <w:lvl w:ilvl="0" w:tplc="4B6831F6">
      <w:start w:val="1"/>
      <w:numFmt w:val="decimal"/>
      <w:lvlText w:val="%1."/>
      <w:lvlJc w:val="left"/>
      <w:pPr>
        <w:ind w:left="747" w:hanging="360"/>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19" w15:restartNumberingAfterBreak="0">
    <w:nsid w:val="48105F4B"/>
    <w:multiLevelType w:val="multilevel"/>
    <w:tmpl w:val="2960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B0AA4"/>
    <w:multiLevelType w:val="hybridMultilevel"/>
    <w:tmpl w:val="F6723246"/>
    <w:lvl w:ilvl="0" w:tplc="381839E8">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1" w15:restartNumberingAfterBreak="0">
    <w:nsid w:val="52CA4F01"/>
    <w:multiLevelType w:val="hybridMultilevel"/>
    <w:tmpl w:val="7D5A7520"/>
    <w:lvl w:ilvl="0" w:tplc="A840370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2" w15:restartNumberingAfterBreak="0">
    <w:nsid w:val="59F13F80"/>
    <w:multiLevelType w:val="multilevel"/>
    <w:tmpl w:val="86A2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F0327"/>
    <w:multiLevelType w:val="hybridMultilevel"/>
    <w:tmpl w:val="3586E194"/>
    <w:lvl w:ilvl="0" w:tplc="3F08760C">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4" w15:restartNumberingAfterBreak="0">
    <w:nsid w:val="64A4379A"/>
    <w:multiLevelType w:val="hybridMultilevel"/>
    <w:tmpl w:val="16D448F6"/>
    <w:lvl w:ilvl="0" w:tplc="3930795A">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5" w15:restartNumberingAfterBreak="0">
    <w:nsid w:val="670E4087"/>
    <w:multiLevelType w:val="hybridMultilevel"/>
    <w:tmpl w:val="C734A0DA"/>
    <w:lvl w:ilvl="0" w:tplc="FB964718">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6" w15:restartNumberingAfterBreak="0">
    <w:nsid w:val="679B7359"/>
    <w:multiLevelType w:val="hybridMultilevel"/>
    <w:tmpl w:val="9A30CDC0"/>
    <w:lvl w:ilvl="0" w:tplc="FA84307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7" w15:restartNumberingAfterBreak="0">
    <w:nsid w:val="6A7C58F2"/>
    <w:multiLevelType w:val="hybridMultilevel"/>
    <w:tmpl w:val="37C0191A"/>
    <w:lvl w:ilvl="0" w:tplc="99864C0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8" w15:restartNumberingAfterBreak="0">
    <w:nsid w:val="720C0F21"/>
    <w:multiLevelType w:val="hybridMultilevel"/>
    <w:tmpl w:val="3D680970"/>
    <w:lvl w:ilvl="0" w:tplc="6BC01600">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9" w15:restartNumberingAfterBreak="0">
    <w:nsid w:val="7698715C"/>
    <w:multiLevelType w:val="multilevel"/>
    <w:tmpl w:val="8828E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6B13CE"/>
    <w:multiLevelType w:val="hybridMultilevel"/>
    <w:tmpl w:val="300E174E"/>
    <w:lvl w:ilvl="0" w:tplc="591CE9D4">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6"/>
  </w:num>
  <w:num w:numId="2">
    <w:abstractNumId w:val="1"/>
  </w:num>
  <w:num w:numId="3">
    <w:abstractNumId w:val="13"/>
  </w:num>
  <w:num w:numId="4">
    <w:abstractNumId w:val="7"/>
  </w:num>
  <w:num w:numId="5">
    <w:abstractNumId w:val="27"/>
  </w:num>
  <w:num w:numId="6">
    <w:abstractNumId w:val="9"/>
  </w:num>
  <w:num w:numId="7">
    <w:abstractNumId w:val="11"/>
  </w:num>
  <w:num w:numId="8">
    <w:abstractNumId w:val="30"/>
  </w:num>
  <w:num w:numId="9">
    <w:abstractNumId w:val="22"/>
  </w:num>
  <w:num w:numId="10">
    <w:abstractNumId w:val="8"/>
  </w:num>
  <w:num w:numId="11">
    <w:abstractNumId w:val="23"/>
  </w:num>
  <w:num w:numId="12">
    <w:abstractNumId w:val="0"/>
  </w:num>
  <w:num w:numId="13">
    <w:abstractNumId w:val="26"/>
  </w:num>
  <w:num w:numId="14">
    <w:abstractNumId w:val="10"/>
  </w:num>
  <w:num w:numId="15">
    <w:abstractNumId w:val="15"/>
  </w:num>
  <w:num w:numId="16">
    <w:abstractNumId w:val="3"/>
  </w:num>
  <w:num w:numId="17">
    <w:abstractNumId w:val="21"/>
  </w:num>
  <w:num w:numId="18">
    <w:abstractNumId w:val="17"/>
  </w:num>
  <w:num w:numId="19">
    <w:abstractNumId w:val="28"/>
  </w:num>
  <w:num w:numId="20">
    <w:abstractNumId w:val="4"/>
  </w:num>
  <w:num w:numId="21">
    <w:abstractNumId w:val="20"/>
  </w:num>
  <w:num w:numId="22">
    <w:abstractNumId w:val="29"/>
  </w:num>
  <w:num w:numId="23">
    <w:abstractNumId w:val="19"/>
  </w:num>
  <w:num w:numId="24">
    <w:abstractNumId w:val="25"/>
  </w:num>
  <w:num w:numId="25">
    <w:abstractNumId w:val="14"/>
  </w:num>
  <w:num w:numId="26">
    <w:abstractNumId w:val="2"/>
  </w:num>
  <w:num w:numId="27">
    <w:abstractNumId w:val="5"/>
  </w:num>
  <w:num w:numId="28">
    <w:abstractNumId w:val="16"/>
  </w:num>
  <w:num w:numId="29">
    <w:abstractNumId w:val="18"/>
  </w:num>
  <w:num w:numId="30">
    <w:abstractNumId w:val="2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7B"/>
    <w:rsid w:val="001033E4"/>
    <w:rsid w:val="00187DD7"/>
    <w:rsid w:val="001B7A48"/>
    <w:rsid w:val="003C5FBA"/>
    <w:rsid w:val="003D1A77"/>
    <w:rsid w:val="00590092"/>
    <w:rsid w:val="006A190C"/>
    <w:rsid w:val="00796784"/>
    <w:rsid w:val="00873B35"/>
    <w:rsid w:val="00904740"/>
    <w:rsid w:val="00AA639B"/>
    <w:rsid w:val="00B10A18"/>
    <w:rsid w:val="00B306D8"/>
    <w:rsid w:val="00B834DE"/>
    <w:rsid w:val="00CD344D"/>
    <w:rsid w:val="00D3417B"/>
    <w:rsid w:val="00E94AD3"/>
    <w:rsid w:val="00F871B0"/>
    <w:rsid w:val="00FB4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03FD3-DB48-4243-B6C5-480C3A66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417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3417B"/>
    <w:rPr>
      <w:rFonts w:cs="Times New Roman"/>
      <w:color w:val="auto"/>
      <w:u w:val="none"/>
      <w:effect w:val="none"/>
    </w:rPr>
  </w:style>
  <w:style w:type="paragraph" w:styleId="a4">
    <w:name w:val="List Paragraph"/>
    <w:aliases w:val="без абзаца,маркированный,ПАРАГРАФ"/>
    <w:basedOn w:val="a"/>
    <w:link w:val="a5"/>
    <w:uiPriority w:val="34"/>
    <w:qFormat/>
    <w:rsid w:val="00D3417B"/>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D3417B"/>
    <w:rPr>
      <w:rFonts w:ascii="Times New Roman" w:eastAsia="Times New Roman" w:hAnsi="Times New Roman" w:cs="Times New Roman"/>
      <w:sz w:val="24"/>
      <w:szCs w:val="24"/>
    </w:rPr>
  </w:style>
  <w:style w:type="paragraph" w:styleId="a6">
    <w:name w:val="No Spacing"/>
    <w:link w:val="a7"/>
    <w:uiPriority w:val="1"/>
    <w:qFormat/>
    <w:rsid w:val="00D3417B"/>
    <w:pPr>
      <w:spacing w:after="0" w:line="240" w:lineRule="auto"/>
    </w:pPr>
    <w:rPr>
      <w:rFonts w:eastAsiaTheme="minorEastAsia"/>
      <w:lang w:eastAsia="ru-RU"/>
    </w:rPr>
  </w:style>
  <w:style w:type="character" w:customStyle="1" w:styleId="a7">
    <w:name w:val="Без интервала Знак"/>
    <w:link w:val="a6"/>
    <w:uiPriority w:val="1"/>
    <w:locked/>
    <w:rsid w:val="00D3417B"/>
    <w:rPr>
      <w:rFonts w:eastAsiaTheme="minorEastAsia"/>
      <w:lang w:eastAsia="ru-RU"/>
    </w:rPr>
  </w:style>
  <w:style w:type="character" w:styleId="a8">
    <w:name w:val="Strong"/>
    <w:basedOn w:val="a0"/>
    <w:uiPriority w:val="22"/>
    <w:qFormat/>
    <w:rsid w:val="00187DD7"/>
    <w:rPr>
      <w:b/>
      <w:bCs/>
    </w:rPr>
  </w:style>
  <w:style w:type="paragraph" w:styleId="a9">
    <w:name w:val="Normal (Web)"/>
    <w:basedOn w:val="a"/>
    <w:uiPriority w:val="99"/>
    <w:semiHidden/>
    <w:unhideWhenUsed/>
    <w:rsid w:val="00AA639B"/>
    <w:pPr>
      <w:spacing w:before="100" w:beforeAutospacing="1" w:after="100" w:afterAutospacing="1"/>
    </w:pPr>
    <w:rPr>
      <w:lang w:eastAsia="ru-RU"/>
    </w:rPr>
  </w:style>
  <w:style w:type="paragraph" w:customStyle="1" w:styleId="rteindent1">
    <w:name w:val="rteindent1"/>
    <w:basedOn w:val="a"/>
    <w:rsid w:val="00796784"/>
    <w:pPr>
      <w:spacing w:before="100" w:beforeAutospacing="1" w:after="100" w:afterAutospacing="1"/>
    </w:pPr>
    <w:rPr>
      <w:lang w:eastAsia="ru-RU"/>
    </w:rPr>
  </w:style>
  <w:style w:type="paragraph" w:customStyle="1" w:styleId="gt-block">
    <w:name w:val="gt-block"/>
    <w:basedOn w:val="a"/>
    <w:rsid w:val="001033E4"/>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48458">
      <w:bodyDiv w:val="1"/>
      <w:marLeft w:val="0"/>
      <w:marRight w:val="0"/>
      <w:marTop w:val="0"/>
      <w:marBottom w:val="0"/>
      <w:divBdr>
        <w:top w:val="none" w:sz="0" w:space="0" w:color="auto"/>
        <w:left w:val="none" w:sz="0" w:space="0" w:color="auto"/>
        <w:bottom w:val="none" w:sz="0" w:space="0" w:color="auto"/>
        <w:right w:val="none" w:sz="0" w:space="0" w:color="auto"/>
      </w:divBdr>
    </w:div>
    <w:div w:id="853614668">
      <w:bodyDiv w:val="1"/>
      <w:marLeft w:val="0"/>
      <w:marRight w:val="0"/>
      <w:marTop w:val="0"/>
      <w:marBottom w:val="0"/>
      <w:divBdr>
        <w:top w:val="none" w:sz="0" w:space="0" w:color="auto"/>
        <w:left w:val="none" w:sz="0" w:space="0" w:color="auto"/>
        <w:bottom w:val="none" w:sz="0" w:space="0" w:color="auto"/>
        <w:right w:val="none" w:sz="0" w:space="0" w:color="auto"/>
      </w:divBdr>
    </w:div>
    <w:div w:id="1934582239">
      <w:bodyDiv w:val="1"/>
      <w:marLeft w:val="0"/>
      <w:marRight w:val="0"/>
      <w:marTop w:val="0"/>
      <w:marBottom w:val="0"/>
      <w:divBdr>
        <w:top w:val="none" w:sz="0" w:space="0" w:color="auto"/>
        <w:left w:val="none" w:sz="0" w:space="0" w:color="auto"/>
        <w:bottom w:val="none" w:sz="0" w:space="0" w:color="auto"/>
        <w:right w:val="none" w:sz="0" w:space="0" w:color="auto"/>
      </w:divBdr>
    </w:div>
    <w:div w:id="20266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tou.edu.kz/fulltext/buuk/b2983.pdf" TargetMode="External"/><Relationship Id="rId18" Type="http://schemas.openxmlformats.org/officeDocument/2006/relationships/image" Target="media/image2.jpeg"/><Relationship Id="rId26" Type="http://schemas.openxmlformats.org/officeDocument/2006/relationships/hyperlink" Target="https://dokumen.pub/9786010413504.html" TargetMode="External"/><Relationship Id="rId39" Type="http://schemas.openxmlformats.org/officeDocument/2006/relationships/hyperlink" Target="https://ppt-online.org/253324" TargetMode="External"/><Relationship Id="rId21" Type="http://schemas.openxmlformats.org/officeDocument/2006/relationships/hyperlink" Target="https://dokumen.pub/9786010413504.html" TargetMode="External"/><Relationship Id="rId34" Type="http://schemas.openxmlformats.org/officeDocument/2006/relationships/hyperlink" Target="https://ppt-online.org/253324" TargetMode="External"/><Relationship Id="rId42" Type="http://schemas.openxmlformats.org/officeDocument/2006/relationships/hyperlink" Target="https://library.tou.edu.kz/fulltext/buuk/b2983.pdf" TargetMode="External"/><Relationship Id="rId47" Type="http://schemas.openxmlformats.org/officeDocument/2006/relationships/hyperlink" Target="https://library.tou.edu.kz/fulltext/buuk/b2983.pdf" TargetMode="External"/><Relationship Id="rId50" Type="http://schemas.openxmlformats.org/officeDocument/2006/relationships/theme" Target="theme/theme1.xml"/><Relationship Id="rId7" Type="http://schemas.openxmlformats.org/officeDocument/2006/relationships/hyperlink" Target="https://www.visme.co/ru/sozdat-infografika/" TargetMode="External"/><Relationship Id="rId2" Type="http://schemas.openxmlformats.org/officeDocument/2006/relationships/numbering" Target="numbering.xml"/><Relationship Id="rId16" Type="http://schemas.openxmlformats.org/officeDocument/2006/relationships/hyperlink" Target="https://dokumen.pub/9786010413504.html" TargetMode="External"/><Relationship Id="rId29" Type="http://schemas.openxmlformats.org/officeDocument/2006/relationships/hyperlink" Target="https://ppt-online.org/253324" TargetMode="External"/><Relationship Id="rId11" Type="http://schemas.openxmlformats.org/officeDocument/2006/relationships/hyperlink" Target="https://melimde.com/jofari-mektep-pedagogikasini-teoriyaliedisnamali-negizderi.html" TargetMode="External"/><Relationship Id="rId24" Type="http://schemas.openxmlformats.org/officeDocument/2006/relationships/hyperlink" Target="https://ppt-online.org/253324" TargetMode="External"/><Relationship Id="rId32" Type="http://schemas.openxmlformats.org/officeDocument/2006/relationships/hyperlink" Target="https://library.tou.edu.kz/fulltext/buuk/b2983.pdf" TargetMode="External"/><Relationship Id="rId37" Type="http://schemas.openxmlformats.org/officeDocument/2006/relationships/hyperlink" Target="https://library.tou.edu.kz/fulltext/buuk/b2983.pdf" TargetMode="External"/><Relationship Id="rId40" Type="http://schemas.openxmlformats.org/officeDocument/2006/relationships/hyperlink" Target="https://melimde.com/jofari-mektep-pedagogikasini-teoriyaliedisnamali-negizderi.html" TargetMode="External"/><Relationship Id="rId45" Type="http://schemas.openxmlformats.org/officeDocument/2006/relationships/hyperlink" Target="https://melimde.com/jofari-mektep-pedagogikasini-teoriyaliedisnamali-negizderi.html" TargetMode="External"/><Relationship Id="rId5" Type="http://schemas.openxmlformats.org/officeDocument/2006/relationships/webSettings" Target="webSettings.xml"/><Relationship Id="rId15" Type="http://schemas.openxmlformats.org/officeDocument/2006/relationships/hyperlink" Target="https://melimde.com/jofari-mektep-pedagogikasini-teoriyaliedisnamali-negizderi.html" TargetMode="External"/><Relationship Id="rId23" Type="http://schemas.openxmlformats.org/officeDocument/2006/relationships/hyperlink" Target="https://www.youtube.com/playlist?list%20=PLuIJ1MwpBCEfMEtfp3HW_qrcKed65wQDi" TargetMode="External"/><Relationship Id="rId28" Type="http://schemas.openxmlformats.org/officeDocument/2006/relationships/hyperlink" Target="https://www.youtube.com/playlist?list%20=PLuIJ1MwpBCEfMEtfp3HW_qrcKed65wQDi" TargetMode="External"/><Relationship Id="rId36" Type="http://schemas.openxmlformats.org/officeDocument/2006/relationships/hyperlink" Target="https://dokumen.pub/9786010413504.html" TargetMode="External"/><Relationship Id="rId49" Type="http://schemas.openxmlformats.org/officeDocument/2006/relationships/fontTable" Target="fontTable.xml"/><Relationship Id="rId10" Type="http://schemas.openxmlformats.org/officeDocument/2006/relationships/hyperlink" Target="https://ppt-online.org/253324" TargetMode="External"/><Relationship Id="rId19" Type="http://schemas.openxmlformats.org/officeDocument/2006/relationships/hyperlink" Target="https://ppt-online.org/253324" TargetMode="External"/><Relationship Id="rId31" Type="http://schemas.openxmlformats.org/officeDocument/2006/relationships/hyperlink" Target="https://dokumen.pub/9786010413504.html" TargetMode="External"/><Relationship Id="rId44" Type="http://schemas.openxmlformats.org/officeDocument/2006/relationships/hyperlink" Target="https://ppt-online.org/253324" TargetMode="External"/><Relationship Id="rId4" Type="http://schemas.openxmlformats.org/officeDocument/2006/relationships/settings" Target="settings.xml"/><Relationship Id="rId9" Type="http://schemas.openxmlformats.org/officeDocument/2006/relationships/hyperlink" Target="https://ru.wikipedia.org/wiki/" TargetMode="External"/><Relationship Id="rId14" Type="http://schemas.openxmlformats.org/officeDocument/2006/relationships/hyperlink" Target="https://ppt-online.org/253324" TargetMode="External"/><Relationship Id="rId22" Type="http://schemas.openxmlformats.org/officeDocument/2006/relationships/hyperlink" Target="https://library.tou.edu.kz/fulltext/buuk/b2983.pdf" TargetMode="External"/><Relationship Id="rId27" Type="http://schemas.openxmlformats.org/officeDocument/2006/relationships/hyperlink" Target="https://library.tou.edu.kz/fulltext/buuk/b2983.pdf" TargetMode="External"/><Relationship Id="rId30" Type="http://schemas.openxmlformats.org/officeDocument/2006/relationships/hyperlink" Target="https://melimde.com/jofari-mektep-pedagogikasini-teoriyaliedisnamali-negizderi.html" TargetMode="External"/><Relationship Id="rId35" Type="http://schemas.openxmlformats.org/officeDocument/2006/relationships/hyperlink" Target="https://melimde.com/jofari-mektep-pedagogikasini-teoriyaliedisnamali-negizderi.html" TargetMode="External"/><Relationship Id="rId43" Type="http://schemas.openxmlformats.org/officeDocument/2006/relationships/hyperlink" Target="https://www.youtube.com/playlist?list%20=PLuIJ1MwpBCEfMEtfp3HW_qrcKed65wQDi" TargetMode="External"/><Relationship Id="rId48" Type="http://schemas.openxmlformats.org/officeDocument/2006/relationships/hyperlink" Target="https://www.youtube.com/playlist?list%20=PLuIJ1MwpBCEfMEtfp3HW_qrcKed65wQDi"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kumen.pub/9786010413504.html" TargetMode="External"/><Relationship Id="rId17" Type="http://schemas.openxmlformats.org/officeDocument/2006/relationships/hyperlink" Target="https://library.tou.edu.kz/fulltext/buuk/b2983.pdf" TargetMode="External"/><Relationship Id="rId25" Type="http://schemas.openxmlformats.org/officeDocument/2006/relationships/hyperlink" Target="https://melimde.com/jofari-mektep-pedagogikasini-teoriyaliedisnamali-negizderi.html" TargetMode="External"/><Relationship Id="rId33" Type="http://schemas.openxmlformats.org/officeDocument/2006/relationships/hyperlink" Target="https://www.youtube.com/playlist?list%20=PLuIJ1MwpBCEfMEtfp3HW_qrcKed65wQDi" TargetMode="External"/><Relationship Id="rId38" Type="http://schemas.openxmlformats.org/officeDocument/2006/relationships/hyperlink" Target="https://www.youtube.com/playlist?list%20=PLuIJ1MwpBCEfMEtfp3HW_qrcKed65wQDi" TargetMode="External"/><Relationship Id="rId46" Type="http://schemas.openxmlformats.org/officeDocument/2006/relationships/hyperlink" Target="https://dokumen.pub/9786010413504.html" TargetMode="External"/><Relationship Id="rId20" Type="http://schemas.openxmlformats.org/officeDocument/2006/relationships/hyperlink" Target="https://melimde.com/jofari-mektep-pedagogikasini-teoriyaliedisnamali-negizderi.html" TargetMode="External"/><Relationship Id="rId41" Type="http://schemas.openxmlformats.org/officeDocument/2006/relationships/hyperlink" Target="https://dokumen.pub/9786010413504.html" TargetMode="External"/><Relationship Id="rId1" Type="http://schemas.openxmlformats.org/officeDocument/2006/relationships/customXml" Target="../customXml/item1.xml"/><Relationship Id="rId6" Type="http://schemas.openxmlformats.org/officeDocument/2006/relationships/hyperlink" Target="https://www.canva.com/ru_ru/obuchenie/infograf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58F0-83C7-467C-BE9F-E9321751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5447</Words>
  <Characters>31050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2026-01-18T18:13:00Z</dcterms:created>
  <dcterms:modified xsi:type="dcterms:W3CDTF">2026-01-18T18:13:00Z</dcterms:modified>
</cp:coreProperties>
</file>